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31939" w14:textId="77777777" w:rsidR="00F70DAF" w:rsidRPr="00F70DAF" w:rsidRDefault="00F70DAF" w:rsidP="00F70DAF">
      <w:pPr>
        <w:snapToGrid w:val="0"/>
        <w:spacing w:after="1"/>
        <w:rPr>
          <w:rFonts w:ascii="Arial" w:hAnsi="Arial" w:cs="Arial"/>
          <w:sz w:val="32"/>
          <w:szCs w:val="28"/>
          <w:lang w:eastAsia="zh-CN"/>
        </w:rPr>
      </w:pPr>
      <w:r w:rsidRPr="00F70DAF">
        <w:rPr>
          <w:rFonts w:ascii="Arial" w:hAnsi="Arial" w:cs="Arial"/>
          <w:sz w:val="32"/>
          <w:szCs w:val="28"/>
          <w:shd w:val="pct15" w:color="auto" w:fill="FFFFFF"/>
          <w:lang w:eastAsia="zh-CN"/>
        </w:rPr>
        <w:t>Secondary Japanese</w:t>
      </w:r>
    </w:p>
    <w:p w14:paraId="2CDB8C21" w14:textId="77777777" w:rsidR="00F70DAF" w:rsidRPr="00F70DAF" w:rsidRDefault="00F70DAF" w:rsidP="00F70DAF">
      <w:pPr>
        <w:snapToGrid w:val="0"/>
        <w:spacing w:after="1"/>
        <w:rPr>
          <w:rFonts w:ascii="Arial" w:hAnsi="Arial" w:cs="Arial"/>
          <w:sz w:val="32"/>
          <w:szCs w:val="28"/>
          <w:lang w:eastAsia="zh-CN"/>
        </w:rPr>
      </w:pPr>
    </w:p>
    <w:p w14:paraId="7D9BA188" w14:textId="77777777" w:rsidR="00F70DAF" w:rsidRPr="00F70DAF" w:rsidRDefault="00F70DAF" w:rsidP="00F70DAF">
      <w:pPr>
        <w:snapToGrid w:val="0"/>
        <w:spacing w:after="1"/>
        <w:rPr>
          <w:rFonts w:ascii="Arial" w:hAnsi="Arial" w:cs="Arial"/>
          <w:sz w:val="32"/>
          <w:szCs w:val="28"/>
          <w:lang w:eastAsia="zh-CN"/>
        </w:rPr>
      </w:pPr>
      <w:r w:rsidRPr="00F70DAF">
        <w:rPr>
          <w:rFonts w:ascii="Arial" w:hAnsi="Arial" w:cs="Arial"/>
          <w:sz w:val="32"/>
          <w:szCs w:val="28"/>
          <w:lang w:eastAsia="zh-CN"/>
        </w:rPr>
        <w:t>Jun</w:t>
      </w:r>
      <w:bookmarkStart w:id="0" w:name="_GoBack"/>
      <w:bookmarkEnd w:id="0"/>
      <w:r w:rsidRPr="00F70DAF">
        <w:rPr>
          <w:rFonts w:ascii="Arial" w:hAnsi="Arial" w:cs="Arial"/>
          <w:sz w:val="32"/>
          <w:szCs w:val="28"/>
          <w:lang w:eastAsia="zh-CN"/>
        </w:rPr>
        <w:t>ior Background Speakers (</w:t>
      </w:r>
      <w:proofErr w:type="spellStart"/>
      <w:r w:rsidRPr="00F70DAF">
        <w:rPr>
          <w:rFonts w:ascii="Arial" w:hAnsi="Arial" w:cs="Arial"/>
          <w:sz w:val="32"/>
          <w:szCs w:val="28"/>
          <w:lang w:eastAsia="zh-CN"/>
        </w:rPr>
        <w:t>Yr</w:t>
      </w:r>
      <w:proofErr w:type="spellEnd"/>
      <w:r w:rsidRPr="00F70DAF">
        <w:rPr>
          <w:rFonts w:ascii="Arial" w:hAnsi="Arial" w:cs="Arial"/>
          <w:sz w:val="32"/>
          <w:szCs w:val="28"/>
          <w:lang w:eastAsia="zh-CN"/>
        </w:rPr>
        <w:t xml:space="preserve"> 7~10): Open Topic (</w:t>
      </w:r>
      <w:r w:rsidR="001E40D0">
        <w:rPr>
          <w:rFonts w:ascii="Arial" w:eastAsia="DengXian" w:hAnsi="Arial" w:cs="Arial" w:hint="eastAsia"/>
          <w:sz w:val="24"/>
          <w:lang w:eastAsia="zh-CN"/>
        </w:rPr>
        <w:t>1</w:t>
      </w:r>
      <w:r w:rsidRPr="00F70DAF">
        <w:rPr>
          <w:rFonts w:ascii="Arial" w:hAnsi="Arial" w:cs="Arial"/>
          <w:sz w:val="24"/>
          <w:lang w:eastAsia="zh-CN"/>
        </w:rPr>
        <w:t xml:space="preserve"> </w:t>
      </w:r>
      <w:r w:rsidR="001E40D0" w:rsidRPr="00F70DAF">
        <w:rPr>
          <w:rFonts w:ascii="Arial" w:hAnsi="Arial" w:cs="Arial"/>
          <w:sz w:val="24"/>
          <w:lang w:eastAsia="zh-CN"/>
        </w:rPr>
        <w:t xml:space="preserve">½ </w:t>
      </w:r>
      <w:r w:rsidRPr="00F70DAF">
        <w:rPr>
          <w:rFonts w:ascii="Arial" w:hAnsi="Arial" w:cs="Arial"/>
          <w:sz w:val="24"/>
          <w:lang w:eastAsia="zh-CN"/>
        </w:rPr>
        <w:t>– 2 mins)</w:t>
      </w:r>
    </w:p>
    <w:p w14:paraId="5690CC8D" w14:textId="0A9C08A8" w:rsidR="00F70DAF" w:rsidRDefault="00F70DAF" w:rsidP="00F70DAF">
      <w:pPr>
        <w:snapToGrid w:val="0"/>
        <w:spacing w:after="1"/>
        <w:ind w:left="4395" w:hanging="75"/>
        <w:rPr>
          <w:rFonts w:ascii="Arial" w:hAnsi="Arial" w:cs="Arial"/>
          <w:sz w:val="24"/>
          <w:lang w:eastAsia="zh-CN"/>
        </w:rPr>
      </w:pPr>
      <w:r w:rsidRPr="00F70DAF">
        <w:rPr>
          <w:rFonts w:ascii="Arial" w:hAnsi="Arial" w:cs="Arial"/>
          <w:sz w:val="24"/>
          <w:lang w:eastAsia="zh-CN"/>
        </w:rPr>
        <w:t>*palm cards - note form possible: 2 judges</w:t>
      </w:r>
      <w:r w:rsidR="001E40D0">
        <w:rPr>
          <w:rFonts w:ascii="Arial" w:hAnsi="Arial" w:cs="Arial"/>
          <w:sz w:val="24"/>
          <w:lang w:eastAsia="zh-CN"/>
        </w:rPr>
        <w:t>,</w:t>
      </w:r>
      <w:r w:rsidRPr="00F70DAF">
        <w:rPr>
          <w:rFonts w:ascii="Arial" w:hAnsi="Arial" w:cs="Arial"/>
          <w:sz w:val="24"/>
          <w:lang w:eastAsia="zh-CN"/>
        </w:rPr>
        <w:t xml:space="preserve"> questions asked.</w:t>
      </w:r>
    </w:p>
    <w:p w14:paraId="1F04BA93" w14:textId="646EBB0C" w:rsidR="00075FBC" w:rsidRPr="00F70DAF" w:rsidRDefault="00075FBC" w:rsidP="00F70DAF">
      <w:pPr>
        <w:snapToGrid w:val="0"/>
        <w:spacing w:after="1"/>
        <w:ind w:left="4395" w:hanging="75"/>
        <w:rPr>
          <w:rFonts w:ascii="Arial" w:hAnsi="Arial" w:cs="Arial"/>
          <w:sz w:val="28"/>
          <w:szCs w:val="24"/>
          <w:lang w:val="en-US" w:eastAsia="zh-CN"/>
        </w:rPr>
      </w:pPr>
      <w:r w:rsidRPr="00765AA8">
        <w:rPr>
          <w:rFonts w:ascii="Arial" w:hAnsi="Arial" w:cs="Arial"/>
          <w:sz w:val="24"/>
          <w:lang w:eastAsia="zh-CN"/>
        </w:rPr>
        <w:t>**If you have entered the contest in the past, you need to write a new speech.</w:t>
      </w:r>
    </w:p>
    <w:p w14:paraId="0C0417AA" w14:textId="77777777" w:rsidR="00F70DAF" w:rsidRPr="00F70DAF" w:rsidRDefault="00F70DAF" w:rsidP="00F70DAF">
      <w:pPr>
        <w:snapToGrid w:val="0"/>
        <w:spacing w:before="100" w:beforeAutospacing="1" w:after="1"/>
        <w:rPr>
          <w:rFonts w:ascii="Times New Roman" w:hAnsi="Times New Roman"/>
          <w:sz w:val="24"/>
        </w:rPr>
      </w:pPr>
      <w:r w:rsidRPr="00F70DAF">
        <w:rPr>
          <w:rFonts w:ascii="Arial" w:hAnsi="Arial" w:cs="Arial"/>
          <w:sz w:val="32"/>
          <w:szCs w:val="28"/>
        </w:rPr>
        <w:t>Background Speakers (</w:t>
      </w:r>
      <w:proofErr w:type="spellStart"/>
      <w:r w:rsidRPr="00F70DAF">
        <w:rPr>
          <w:rFonts w:ascii="Arial" w:hAnsi="Arial" w:cs="Arial"/>
          <w:sz w:val="32"/>
          <w:szCs w:val="28"/>
        </w:rPr>
        <w:t>Yr</w:t>
      </w:r>
      <w:proofErr w:type="spellEnd"/>
      <w:r w:rsidRPr="00F70DAF">
        <w:rPr>
          <w:rFonts w:ascii="Arial" w:hAnsi="Arial" w:cs="Arial"/>
          <w:sz w:val="32"/>
          <w:szCs w:val="28"/>
        </w:rPr>
        <w:t xml:space="preserve"> 11~12): Open Topic (</w:t>
      </w:r>
      <w:r w:rsidRPr="00F70DAF">
        <w:rPr>
          <w:rFonts w:ascii="Arial" w:hAnsi="Arial" w:cs="Arial"/>
          <w:sz w:val="24"/>
        </w:rPr>
        <w:t>4 ½ – 5 mins)</w:t>
      </w:r>
    </w:p>
    <w:p w14:paraId="140C9174" w14:textId="77777777" w:rsidR="00F70DAF" w:rsidRPr="00F70DAF" w:rsidRDefault="00F70DAF" w:rsidP="00F70DAF">
      <w:pPr>
        <w:snapToGrid w:val="0"/>
        <w:spacing w:before="100" w:beforeAutospacing="1" w:after="1"/>
        <w:ind w:left="4395"/>
        <w:rPr>
          <w:sz w:val="24"/>
        </w:rPr>
      </w:pPr>
      <w:r w:rsidRPr="00F70DAF">
        <w:rPr>
          <w:rFonts w:ascii="Arial" w:hAnsi="Arial" w:cs="Arial"/>
          <w:sz w:val="24"/>
        </w:rPr>
        <w:t>*palm cards - Contestants may refer to their notes, however excessive consultation will result in marks being deducted.</w:t>
      </w:r>
    </w:p>
    <w:p w14:paraId="4134C790" w14:textId="77777777" w:rsidR="00F70DAF" w:rsidRPr="00F70DAF" w:rsidRDefault="00F70DAF" w:rsidP="00F70DAF">
      <w:pPr>
        <w:snapToGrid w:val="0"/>
        <w:spacing w:before="100" w:beforeAutospacing="1" w:after="1"/>
        <w:ind w:left="4395"/>
        <w:rPr>
          <w:sz w:val="24"/>
        </w:rPr>
      </w:pPr>
      <w:r w:rsidRPr="00F70DAF">
        <w:rPr>
          <w:rFonts w:ascii="Arial" w:hAnsi="Arial" w:cs="Arial"/>
          <w:sz w:val="24"/>
        </w:rPr>
        <w:t> </w:t>
      </w:r>
      <w:r w:rsidRPr="00333DD6">
        <w:rPr>
          <w:rFonts w:ascii="Arial" w:hAnsi="Arial" w:cs="Arial"/>
          <w:sz w:val="24"/>
        </w:rPr>
        <w:t>**Year 11 and 12 background speakers are directly competing in the Queensland Japanese Speech Contest.  Please refer to the rules of the Queensland Japanese Speech Contest for detailed rules and eligibility</w:t>
      </w:r>
      <w:r w:rsidRPr="00C20F64">
        <w:rPr>
          <w:rFonts w:ascii="Arial" w:hAnsi="Arial" w:cs="Arial"/>
          <w:sz w:val="24"/>
        </w:rPr>
        <w:t>.</w:t>
      </w:r>
    </w:p>
    <w:p w14:paraId="20D8B089" w14:textId="77777777" w:rsidR="00CF5E3E" w:rsidRPr="00F70DAF" w:rsidRDefault="00CF5E3E">
      <w:pPr>
        <w:rPr>
          <w:sz w:val="24"/>
        </w:rPr>
      </w:pPr>
    </w:p>
    <w:sectPr w:rsidR="00CF5E3E" w:rsidRPr="00F70D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DAF"/>
    <w:rsid w:val="00075FBC"/>
    <w:rsid w:val="001E40D0"/>
    <w:rsid w:val="00333DD6"/>
    <w:rsid w:val="00452CA8"/>
    <w:rsid w:val="00765AA8"/>
    <w:rsid w:val="00AE08E6"/>
    <w:rsid w:val="00C20F64"/>
    <w:rsid w:val="00CF5E3E"/>
    <w:rsid w:val="00D61605"/>
    <w:rsid w:val="00F70DA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272611"/>
  <w15:chartTrackingRefBased/>
  <w15:docId w15:val="{220610C8-6B12-44F1-896A-27747E0D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DA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23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E716714C25DD4CA22727EB4502D3AD" ma:contentTypeVersion="33" ma:contentTypeDescription="Create a new document." ma:contentTypeScope="" ma:versionID="3d6ef15a3672c472f929dd60a7f0ace3">
  <xsd:schema xmlns:xsd="http://www.w3.org/2001/XMLSchema" xmlns:xs="http://www.w3.org/2001/XMLSchema" xmlns:p="http://schemas.microsoft.com/office/2006/metadata/properties" xmlns:ns3="5b764ab8-3fdb-44b0-988a-bcd6248ca4b2" xmlns:ns4="4a35a18c-ce16-487c-9b04-9f844d7b0de0" targetNamespace="http://schemas.microsoft.com/office/2006/metadata/properties" ma:root="true" ma:fieldsID="96415a71edc83c71b5dfc271ccdc1412" ns3:_="" ns4:_="">
    <xsd:import namespace="5b764ab8-3fdb-44b0-988a-bcd6248ca4b2"/>
    <xsd:import namespace="4a35a18c-ce16-487c-9b04-9f844d7b0de0"/>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DateTaken" minOccurs="0"/>
                <xsd:element ref="ns4:TeamsChannelId" minOccurs="0"/>
                <xsd:element ref="ns4:MediaServiceAutoTags" minOccurs="0"/>
                <xsd:element ref="ns4:MediaServiceOCR" minOccurs="0"/>
                <xsd:element ref="ns4:Math_Settings" minOccurs="0"/>
                <xsd:element ref="ns4:IsNotebookLocked" minOccurs="0"/>
                <xsd:element ref="ns4:MediaServiceLocation" minOccurs="0"/>
                <xsd:element ref="ns4:MediaServiceGenerationTime" minOccurs="0"/>
                <xsd:element ref="ns4:MediaServiceEventHashCode"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64ab8-3fdb-44b0-988a-bcd6248ca4b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35a18c-ce16-487c-9b04-9f844d7b0de0"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Templates" ma:index="15" nillable="true" ma:displayName="Templates" ma:internalName="Templat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TeamsChannelId" ma:index="29" nillable="true" ma:displayName="Teams Channel Id" ma:internalName="TeamsChannelId">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ath_Settings" ma:index="32" nillable="true" ma:displayName="Math Settings" ma:internalName="Math_Settings">
      <xsd:simpleType>
        <xsd:restriction base="dms:Text"/>
      </xsd:simpleType>
    </xsd:element>
    <xsd:element name="IsNotebookLocked" ma:index="33" nillable="true" ma:displayName="Is Notebook Locked" ma:internalName="IsNotebookLocked">
      <xsd:simpleType>
        <xsd:restriction base="dms:Boolean"/>
      </xsd:simpleType>
    </xsd:element>
    <xsd:element name="MediaServiceLocation" ma:index="34" nillable="true" ma:displayName="Location" ma:internalName="MediaServiceLocatio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s xmlns="4a35a18c-ce16-487c-9b04-9f844d7b0de0" xsi:nil="true"/>
    <Student_Groups xmlns="4a35a18c-ce16-487c-9b04-9f844d7b0de0">
      <UserInfo>
        <DisplayName/>
        <AccountId xsi:nil="true"/>
        <AccountType/>
      </UserInfo>
    </Student_Groups>
    <TeamsChannelId xmlns="4a35a18c-ce16-487c-9b04-9f844d7b0de0" xsi:nil="true"/>
    <Math_Settings xmlns="4a35a18c-ce16-487c-9b04-9f844d7b0de0" xsi:nil="true"/>
    <NotebookType xmlns="4a35a18c-ce16-487c-9b04-9f844d7b0de0" xsi:nil="true"/>
    <Students xmlns="4a35a18c-ce16-487c-9b04-9f844d7b0de0">
      <UserInfo>
        <DisplayName/>
        <AccountId xsi:nil="true"/>
        <AccountType/>
      </UserInfo>
    </Students>
    <Has_Teacher_Only_SectionGroup xmlns="4a35a18c-ce16-487c-9b04-9f844d7b0de0" xsi:nil="true"/>
    <FolderType xmlns="4a35a18c-ce16-487c-9b04-9f844d7b0de0" xsi:nil="true"/>
    <Owner xmlns="4a35a18c-ce16-487c-9b04-9f844d7b0de0">
      <UserInfo>
        <DisplayName/>
        <AccountId xsi:nil="true"/>
        <AccountType/>
      </UserInfo>
    </Owner>
    <Distribution_Groups xmlns="4a35a18c-ce16-487c-9b04-9f844d7b0de0" xsi:nil="true"/>
    <AppVersion xmlns="4a35a18c-ce16-487c-9b04-9f844d7b0de0" xsi:nil="true"/>
    <Invited_Teachers xmlns="4a35a18c-ce16-487c-9b04-9f844d7b0de0" xsi:nil="true"/>
    <Invited_Students xmlns="4a35a18c-ce16-487c-9b04-9f844d7b0de0" xsi:nil="true"/>
    <IsNotebookLocked xmlns="4a35a18c-ce16-487c-9b04-9f844d7b0de0" xsi:nil="true"/>
    <LMS_Mappings xmlns="4a35a18c-ce16-487c-9b04-9f844d7b0de0" xsi:nil="true"/>
    <DefaultSectionNames xmlns="4a35a18c-ce16-487c-9b04-9f844d7b0de0" xsi:nil="true"/>
    <Teachers xmlns="4a35a18c-ce16-487c-9b04-9f844d7b0de0">
      <UserInfo>
        <DisplayName/>
        <AccountId xsi:nil="true"/>
        <AccountType/>
      </UserInfo>
    </Teachers>
    <Is_Collaboration_Space_Locked xmlns="4a35a18c-ce16-487c-9b04-9f844d7b0de0" xsi:nil="true"/>
    <Self_Registration_Enabled xmlns="4a35a18c-ce16-487c-9b04-9f844d7b0de0" xsi:nil="true"/>
    <CultureName xmlns="4a35a18c-ce16-487c-9b04-9f844d7b0d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6037A-94EE-4EB6-9045-32F2465B0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64ab8-3fdb-44b0-988a-bcd6248ca4b2"/>
    <ds:schemaRef ds:uri="4a35a18c-ce16-487c-9b04-9f844d7b0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61D13-886F-4B31-9635-9E64A39F6053}">
  <ds:schemaRefs>
    <ds:schemaRef ds:uri="http://schemas.microsoft.com/office/2006/metadata/properties"/>
    <ds:schemaRef ds:uri="http://schemas.microsoft.com/office/infopath/2007/PartnerControls"/>
    <ds:schemaRef ds:uri="4a35a18c-ce16-487c-9b04-9f844d7b0de0"/>
  </ds:schemaRefs>
</ds:datastoreItem>
</file>

<file path=customXml/itemProps3.xml><?xml version="1.0" encoding="utf-8"?>
<ds:datastoreItem xmlns:ds="http://schemas.openxmlformats.org/officeDocument/2006/customXml" ds:itemID="{B2E49FBF-7962-4CC0-AC25-CC5A19AFD3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AB Paterson College</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Yoko MacDonald</dc:creator>
  <cp:keywords/>
  <dc:description/>
  <cp:lastModifiedBy>PICARIELLO, Giovanni (gpica2)</cp:lastModifiedBy>
  <cp:revision>2</cp:revision>
  <dcterms:created xsi:type="dcterms:W3CDTF">2021-05-18T23:42:00Z</dcterms:created>
  <dcterms:modified xsi:type="dcterms:W3CDTF">2021-05-18T23:42:00Z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0x010100D0E716714C25DD4CA22727EB4502D3AD</vt:lpwstr>
  </property>
</Properties>
</file>