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54395" w14:textId="479DE0E1" w:rsidR="0055432A" w:rsidRDefault="0055432A" w:rsidP="0055432A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</w:pP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20</w:t>
      </w:r>
      <w:r w:rsidR="00500863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2</w:t>
      </w:r>
      <w:r w:rsidR="00224A40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3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MLTAQ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Brisbane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Languages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Speaking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Competition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</w:p>
    <w:p w14:paraId="459E72D6" w14:textId="77777777" w:rsidR="0055432A" w:rsidRDefault="0055432A" w:rsidP="0055432A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</w:pPr>
      <w:r w:rsidRPr="00C25C68"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  <w:t xml:space="preserve">GERMAN division year 4 </w:t>
      </w:r>
    </w:p>
    <w:p w14:paraId="6AA84F0F" w14:textId="77777777" w:rsidR="0055432A" w:rsidRPr="00C25C68" w:rsidRDefault="0055432A" w:rsidP="0055432A">
      <w:pPr>
        <w:widowControl w:val="0"/>
        <w:autoSpaceDE w:val="0"/>
        <w:autoSpaceDN w:val="0"/>
        <w:adjustRightInd w:val="0"/>
        <w:rPr>
          <w:rFonts w:ascii="Noteworthy Light" w:hAnsi="Noteworthy Light" w:cs="Times"/>
          <w:color w:val="FF0000"/>
          <w:sz w:val="21"/>
        </w:rPr>
      </w:pPr>
    </w:p>
    <w:tbl>
      <w:tblPr>
        <w:tblW w:w="9840" w:type="dxa"/>
        <w:tblInd w:w="-11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40"/>
        <w:gridCol w:w="3720"/>
        <w:gridCol w:w="5380"/>
      </w:tblGrid>
      <w:tr w:rsidR="0055432A" w:rsidRPr="00DB2279" w14:paraId="3A28265C" w14:textId="77777777" w:rsidTr="00AC475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5EDF20D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46BC360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b/>
                <w:bCs/>
                <w:szCs w:val="28"/>
              </w:rPr>
              <w:t xml:space="preserve">English guide </w:t>
            </w:r>
          </w:p>
          <w:p w14:paraId="55330DDE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noProof/>
                <w:szCs w:val="28"/>
              </w:rPr>
              <w:drawing>
                <wp:inline distT="0" distB="0" distL="0" distR="0" wp14:anchorId="6360C389" wp14:editId="123A4859">
                  <wp:extent cx="6350" cy="635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4750">
              <w:rPr>
                <w:rFonts w:ascii="Noteworthy Light" w:eastAsia="YuGothic Medium" w:hAnsi="Noteworthy Light" w:cs="Times"/>
                <w:szCs w:val="28"/>
              </w:rPr>
              <w:t xml:space="preserve">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2A7EF3E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b/>
                <w:bCs/>
                <w:szCs w:val="28"/>
              </w:rPr>
              <w:t xml:space="preserve">German guide </w:t>
            </w:r>
          </w:p>
          <w:p w14:paraId="1F91DF17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noProof/>
                <w:szCs w:val="28"/>
              </w:rPr>
              <w:drawing>
                <wp:inline distT="0" distB="0" distL="0" distR="0" wp14:anchorId="60F62F2F" wp14:editId="5F7D0865">
                  <wp:extent cx="6350" cy="6350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4750">
              <w:rPr>
                <w:rFonts w:ascii="Noteworthy Light" w:eastAsia="YuGothic Medium" w:hAnsi="Noteworthy Light" w:cs="Times"/>
                <w:szCs w:val="28"/>
              </w:rPr>
              <w:t xml:space="preserve"> </w:t>
            </w:r>
          </w:p>
        </w:tc>
      </w:tr>
      <w:tr w:rsidR="0055432A" w:rsidRPr="00DB2279" w14:paraId="65EF946A" w14:textId="77777777" w:rsidTr="00AC4750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1546952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1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E5936B9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Greeting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F951913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proofErr w:type="spellStart"/>
            <w:r w:rsidRPr="00AC4750">
              <w:rPr>
                <w:rFonts w:ascii="Noteworthy Light" w:eastAsia="YuGothic Medium" w:hAnsi="Noteworthy Light" w:cs="YuGothic Medium"/>
                <w:szCs w:val="28"/>
              </w:rPr>
              <w:t>Guten</w:t>
            </w:r>
            <w:proofErr w:type="spellEnd"/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 Tag </w:t>
            </w:r>
          </w:p>
        </w:tc>
      </w:tr>
      <w:tr w:rsidR="0055432A" w:rsidRPr="00DB2279" w14:paraId="3CD38B0E" w14:textId="77777777" w:rsidTr="00AC4750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31D8E49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2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FE84FF4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Name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E4FF76A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Ich </w:t>
            </w:r>
            <w:proofErr w:type="spellStart"/>
            <w:r w:rsidRPr="00AC4750">
              <w:rPr>
                <w:rFonts w:ascii="Noteworthy Light" w:eastAsia="YuGothic Medium" w:hAnsi="Noteworthy Light" w:cs="YuGothic Medium"/>
                <w:szCs w:val="28"/>
              </w:rPr>
              <w:t>heiße</w:t>
            </w:r>
            <w:proofErr w:type="spellEnd"/>
            <w:r w:rsidRPr="00AC4750">
              <w:rPr>
                <w:rFonts w:ascii="Noteworthy Light" w:eastAsia="YuGothic Medium" w:hAnsi="Noteworthy Light" w:cs="YuGothic Medium"/>
                <w:szCs w:val="28"/>
              </w:rPr>
              <w:t>…</w:t>
            </w:r>
          </w:p>
        </w:tc>
      </w:tr>
      <w:tr w:rsidR="0055432A" w:rsidRPr="00DB2279" w14:paraId="1CDACF68" w14:textId="77777777" w:rsidTr="00AC4750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A8A60FE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3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9B7BFFF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Age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94D7DAB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Ich bin… Jahre alt. </w:t>
            </w:r>
          </w:p>
        </w:tc>
      </w:tr>
      <w:tr w:rsidR="0055432A" w:rsidRPr="00DB2279" w14:paraId="4B4129F5" w14:textId="77777777" w:rsidTr="00AC4750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1538ACC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4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D00688F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noProof/>
                <w:szCs w:val="28"/>
              </w:rPr>
              <w:drawing>
                <wp:inline distT="0" distB="0" distL="0" distR="0" wp14:anchorId="5AB8013A" wp14:editId="6013F58B">
                  <wp:extent cx="6350" cy="635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B8157C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Grade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81D0039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noProof/>
                <w:szCs w:val="28"/>
              </w:rPr>
              <w:drawing>
                <wp:inline distT="0" distB="0" distL="0" distR="0" wp14:anchorId="78BFCFC7" wp14:editId="7192EFEA">
                  <wp:extent cx="6350" cy="635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9E842B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Ich bin in Klasse… </w:t>
            </w:r>
          </w:p>
        </w:tc>
      </w:tr>
      <w:tr w:rsidR="0055432A" w:rsidRPr="00DB2279" w14:paraId="1C902522" w14:textId="77777777" w:rsidTr="00AC4750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DF368A8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5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E02C7E8" w14:textId="12FA0A98" w:rsidR="0055432A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szCs w:val="28"/>
              </w:rPr>
              <w:t>Hair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BBBBEB5" w14:textId="04E6E4D0" w:rsidR="0055432A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szCs w:val="28"/>
              </w:rPr>
              <w:t xml:space="preserve">Meine Haare </w:t>
            </w:r>
            <w:proofErr w:type="spellStart"/>
            <w:r w:rsidRPr="00AC4750">
              <w:rPr>
                <w:rFonts w:ascii="Noteworthy Light" w:eastAsia="YuGothic Medium" w:hAnsi="Noteworthy Light" w:cs="Times"/>
                <w:szCs w:val="28"/>
              </w:rPr>
              <w:t>sind</w:t>
            </w:r>
            <w:proofErr w:type="spellEnd"/>
            <w:r w:rsidRPr="00AC4750">
              <w:rPr>
                <w:rFonts w:ascii="Noteworthy Light" w:eastAsia="YuGothic Medium" w:hAnsi="Noteworthy Light" w:cs="Times"/>
                <w:szCs w:val="28"/>
              </w:rPr>
              <w:t>…</w:t>
            </w:r>
          </w:p>
        </w:tc>
      </w:tr>
      <w:tr w:rsidR="0055432A" w:rsidRPr="00DB2279" w14:paraId="597F9DA8" w14:textId="77777777" w:rsidTr="00AC4750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0ED5B19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6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CCCAE71" w14:textId="1D75204B" w:rsidR="0055432A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szCs w:val="28"/>
              </w:rPr>
              <w:t>Eyes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34CEF28" w14:textId="07F17D0C" w:rsidR="0055432A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szCs w:val="28"/>
              </w:rPr>
              <w:t xml:space="preserve">Meine </w:t>
            </w:r>
            <w:proofErr w:type="spellStart"/>
            <w:r w:rsidRPr="00AC4750">
              <w:rPr>
                <w:rFonts w:ascii="Noteworthy Light" w:eastAsia="YuGothic Medium" w:hAnsi="Noteworthy Light" w:cs="Times"/>
                <w:szCs w:val="28"/>
              </w:rPr>
              <w:t>Augen</w:t>
            </w:r>
            <w:proofErr w:type="spellEnd"/>
            <w:r w:rsidRPr="00AC4750">
              <w:rPr>
                <w:rFonts w:ascii="Noteworthy Light" w:eastAsia="YuGothic Medium" w:hAnsi="Noteworthy Light" w:cs="Times"/>
                <w:szCs w:val="28"/>
              </w:rPr>
              <w:t xml:space="preserve"> </w:t>
            </w:r>
            <w:proofErr w:type="spellStart"/>
            <w:r w:rsidRPr="00AC4750">
              <w:rPr>
                <w:rFonts w:ascii="Noteworthy Light" w:eastAsia="YuGothic Medium" w:hAnsi="Noteworthy Light" w:cs="Times"/>
                <w:szCs w:val="28"/>
              </w:rPr>
              <w:t>sind</w:t>
            </w:r>
            <w:proofErr w:type="spellEnd"/>
            <w:r w:rsidRPr="00AC4750">
              <w:rPr>
                <w:rFonts w:ascii="Noteworthy Light" w:eastAsia="YuGothic Medium" w:hAnsi="Noteworthy Light" w:cs="Times"/>
                <w:szCs w:val="28"/>
              </w:rPr>
              <w:t>…</w:t>
            </w:r>
          </w:p>
        </w:tc>
      </w:tr>
      <w:tr w:rsidR="0055432A" w:rsidRPr="00DB2279" w14:paraId="55E87BBB" w14:textId="77777777" w:rsidTr="00AC475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FD024DA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7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F228B79" w14:textId="6C2CAD2D" w:rsidR="0055432A" w:rsidRPr="00AC4750" w:rsidRDefault="00F23B72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>
              <w:rPr>
                <w:rFonts w:ascii="Noteworthy Light" w:eastAsia="YuGothic Medium" w:hAnsi="Noteworthy Light" w:cs="YuGothic Medium"/>
                <w:szCs w:val="28"/>
              </w:rPr>
              <w:t>I</w:t>
            </w:r>
            <w:r w:rsidR="00AC4750" w:rsidRPr="00AC4750">
              <w:rPr>
                <w:rFonts w:ascii="Noteworthy Light" w:eastAsia="YuGothic Medium" w:hAnsi="Noteworthy Light" w:cs="YuGothic Medium"/>
                <w:szCs w:val="28"/>
              </w:rPr>
              <w:t xml:space="preserve"> like…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B4D775A" w14:textId="328E2A50" w:rsidR="0055432A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Ich mag…</w:t>
            </w:r>
          </w:p>
        </w:tc>
      </w:tr>
      <w:tr w:rsidR="00AC4750" w:rsidRPr="00551E09" w14:paraId="77E7020B" w14:textId="77777777" w:rsidTr="00AC475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E7DD383" w14:textId="35B35E69" w:rsidR="00AC4750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8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C28281F" w14:textId="70A6FD91" w:rsidR="00AC4750" w:rsidRPr="00AC4750" w:rsidRDefault="00F23B72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>
              <w:rPr>
                <w:rFonts w:ascii="Noteworthy Light" w:eastAsia="YuGothic Medium" w:hAnsi="Noteworthy Light" w:cs="YuGothic Medium"/>
                <w:szCs w:val="28"/>
              </w:rPr>
              <w:t>I</w:t>
            </w:r>
            <w:r w:rsidR="00AC4750" w:rsidRPr="00AC4750">
              <w:rPr>
                <w:rFonts w:ascii="Noteworthy Light" w:eastAsia="YuGothic Medium" w:hAnsi="Noteworthy Light" w:cs="YuGothic Medium"/>
                <w:szCs w:val="28"/>
              </w:rPr>
              <w:t xml:space="preserve"> don’t like…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B982C44" w14:textId="0DBEEDDD" w:rsidR="00AC4750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Ich mag</w:t>
            </w:r>
            <w:r w:rsidR="00852F00">
              <w:rPr>
                <w:rFonts w:ascii="Noteworthy Light" w:eastAsia="YuGothic Medium" w:hAnsi="Noteworthy Light" w:cs="YuGothic Medium"/>
                <w:szCs w:val="28"/>
              </w:rPr>
              <w:t xml:space="preserve"> …</w:t>
            </w: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 </w:t>
            </w:r>
            <w:proofErr w:type="spellStart"/>
            <w:r w:rsidRPr="00AC4750">
              <w:rPr>
                <w:rFonts w:ascii="Noteworthy Light" w:eastAsia="YuGothic Medium" w:hAnsi="Noteworthy Light" w:cs="YuGothic Medium"/>
                <w:szCs w:val="28"/>
              </w:rPr>
              <w:t>nich</w:t>
            </w:r>
            <w:r w:rsidR="00852F00">
              <w:rPr>
                <w:rFonts w:ascii="Noteworthy Light" w:eastAsia="YuGothic Medium" w:hAnsi="Noteworthy Light" w:cs="YuGothic Medium"/>
                <w:szCs w:val="28"/>
              </w:rPr>
              <w:t>t</w:t>
            </w:r>
            <w:proofErr w:type="spellEnd"/>
            <w:r w:rsidR="00852F00">
              <w:rPr>
                <w:rFonts w:ascii="Noteworthy Light" w:eastAsia="YuGothic Medium" w:hAnsi="Noteworthy Light" w:cs="YuGothic Medium"/>
                <w:szCs w:val="28"/>
              </w:rPr>
              <w:t>.</w:t>
            </w:r>
          </w:p>
        </w:tc>
      </w:tr>
      <w:tr w:rsidR="00AC4750" w:rsidRPr="00551E09" w14:paraId="654FCCB0" w14:textId="77777777" w:rsidTr="00AC475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4465BED" w14:textId="1B81EE44" w:rsidR="00AC4750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9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A417DB8" w14:textId="77777777" w:rsidR="00AC4750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Farewell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D80E7F7" w14:textId="77777777" w:rsidR="00AC4750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Auf Wiedersehen </w:t>
            </w:r>
          </w:p>
        </w:tc>
      </w:tr>
    </w:tbl>
    <w:p w14:paraId="52DF8C13" w14:textId="77777777" w:rsidR="0055432A" w:rsidRPr="00AC4750" w:rsidRDefault="0055432A" w:rsidP="0055432A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sz w:val="16"/>
          <w:szCs w:val="16"/>
        </w:rPr>
      </w:pPr>
      <w:r w:rsidRPr="00DB2279">
        <w:rPr>
          <w:rFonts w:ascii="Noteworthy Light" w:eastAsia="YuGothic Medium" w:hAnsi="Noteworthy Light" w:cs="Times"/>
        </w:rPr>
        <w:t xml:space="preserve">    </w:t>
      </w:r>
    </w:p>
    <w:p w14:paraId="650D9841" w14:textId="77777777" w:rsidR="0055432A" w:rsidRPr="002120BC" w:rsidRDefault="0055432A" w:rsidP="0055432A">
      <w:pPr>
        <w:widowControl w:val="0"/>
        <w:autoSpaceDE w:val="0"/>
        <w:autoSpaceDN w:val="0"/>
        <w:adjustRightInd w:val="0"/>
        <w:spacing w:after="240"/>
        <w:rPr>
          <w:rFonts w:ascii="MS Mincho" w:eastAsia="MS Mincho" w:hAnsi="MS Mincho" w:cs="MS Mincho"/>
          <w:sz w:val="18"/>
          <w:szCs w:val="16"/>
        </w:rPr>
      </w:pPr>
      <w:r w:rsidRPr="002120BC">
        <w:rPr>
          <w:rFonts w:ascii="MS Mincho" w:eastAsia="MS Mincho" w:hAnsi="MS Mincho" w:cs="MS Mincho"/>
          <w:sz w:val="18"/>
          <w:szCs w:val="16"/>
        </w:rPr>
        <w:t>➢</w:t>
      </w:r>
      <w:r w:rsidRPr="002120BC">
        <w:rPr>
          <w:rFonts w:ascii="Noteworthy Light" w:eastAsia="YuGothic Medium" w:hAnsi="Noteworthy Light" w:cs="Wingdings"/>
          <w:sz w:val="18"/>
          <w:szCs w:val="16"/>
        </w:rPr>
        <w:t xml:space="preserve"> </w:t>
      </w:r>
      <w:r w:rsidRPr="002120BC">
        <w:rPr>
          <w:rFonts w:ascii="Noteworthy Light" w:eastAsia="YuGothic Medium" w:hAnsi="Noteworthy Light" w:cs="YuGothic Medium"/>
          <w:sz w:val="18"/>
          <w:szCs w:val="16"/>
        </w:rPr>
        <w:t>3 questions will be asked at the completion of the speech.</w:t>
      </w:r>
      <w:r w:rsidRPr="002120BC">
        <w:rPr>
          <w:rFonts w:ascii="MS Mincho" w:eastAsia="MS Mincho" w:hAnsi="MS Mincho" w:cs="MS Mincho"/>
          <w:sz w:val="18"/>
          <w:szCs w:val="16"/>
        </w:rPr>
        <w:t> </w:t>
      </w:r>
    </w:p>
    <w:p w14:paraId="5596F045" w14:textId="77777777" w:rsidR="0055432A" w:rsidRPr="002120BC" w:rsidRDefault="0055432A" w:rsidP="0055432A">
      <w:pPr>
        <w:widowControl w:val="0"/>
        <w:autoSpaceDE w:val="0"/>
        <w:autoSpaceDN w:val="0"/>
        <w:adjustRightInd w:val="0"/>
        <w:spacing w:after="240"/>
        <w:rPr>
          <w:rFonts w:ascii="Noteworthy Light" w:eastAsia="YuGothic Medium" w:hAnsi="Noteworthy Light" w:cs="YuGothic Medium"/>
          <w:sz w:val="18"/>
          <w:szCs w:val="16"/>
        </w:rPr>
      </w:pPr>
      <w:r w:rsidRPr="002120BC">
        <w:rPr>
          <w:rFonts w:ascii="MS Mincho" w:eastAsia="MS Mincho" w:hAnsi="MS Mincho" w:cs="MS Mincho"/>
          <w:sz w:val="18"/>
          <w:szCs w:val="16"/>
        </w:rPr>
        <w:t>➢</w:t>
      </w:r>
      <w:r w:rsidRPr="002120BC">
        <w:rPr>
          <w:rFonts w:ascii="Noteworthy Light" w:eastAsia="YuGothic Medium" w:hAnsi="Noteworthy Light" w:cs="Wingdings"/>
          <w:sz w:val="18"/>
          <w:szCs w:val="16"/>
        </w:rPr>
        <w:t xml:space="preserve"> </w:t>
      </w:r>
      <w:r w:rsidRPr="002120BC">
        <w:rPr>
          <w:rFonts w:ascii="Noteworthy Light" w:eastAsia="YuGothic Medium" w:hAnsi="Noteworthy Light" w:cs="YuGothic Medium"/>
          <w:sz w:val="18"/>
          <w:szCs w:val="16"/>
        </w:rPr>
        <w:t xml:space="preserve">The language in the questions will be the same as the language used in the sentences. </w:t>
      </w:r>
    </w:p>
    <w:p w14:paraId="186B3F11" w14:textId="77777777" w:rsidR="0055432A" w:rsidRPr="002120BC" w:rsidRDefault="0055432A" w:rsidP="0055432A">
      <w:pPr>
        <w:widowControl w:val="0"/>
        <w:autoSpaceDE w:val="0"/>
        <w:autoSpaceDN w:val="0"/>
        <w:adjustRightInd w:val="0"/>
        <w:spacing w:after="240"/>
        <w:rPr>
          <w:rFonts w:ascii="MS Mincho" w:eastAsia="MS Mincho" w:hAnsi="MS Mincho" w:cs="MS Mincho"/>
          <w:sz w:val="18"/>
          <w:szCs w:val="16"/>
        </w:rPr>
      </w:pPr>
      <w:r w:rsidRPr="002120BC">
        <w:rPr>
          <w:rFonts w:ascii="MS Mincho" w:eastAsia="MS Mincho" w:hAnsi="MS Mincho" w:cs="MS Mincho"/>
          <w:sz w:val="18"/>
          <w:szCs w:val="16"/>
        </w:rPr>
        <w:t>➢</w:t>
      </w:r>
      <w:r w:rsidRPr="002120BC">
        <w:rPr>
          <w:rFonts w:ascii="Noteworthy Light" w:eastAsia="YuGothic Medium" w:hAnsi="Noteworthy Light" w:cs="Wingdings"/>
          <w:sz w:val="18"/>
          <w:szCs w:val="16"/>
        </w:rPr>
        <w:t xml:space="preserve"> </w:t>
      </w:r>
      <w:r w:rsidRPr="002120BC">
        <w:rPr>
          <w:rFonts w:ascii="Noteworthy Light" w:eastAsia="YuGothic Medium" w:hAnsi="Noteworthy Light" w:cs="YuGothic Medium"/>
          <w:sz w:val="18"/>
          <w:szCs w:val="16"/>
        </w:rPr>
        <w:t>No palm cards or notes are allowed.</w:t>
      </w:r>
      <w:r w:rsidRPr="002120BC">
        <w:rPr>
          <w:rFonts w:ascii="MS Mincho" w:eastAsia="MS Mincho" w:hAnsi="MS Mincho" w:cs="MS Mincho"/>
          <w:sz w:val="18"/>
          <w:szCs w:val="16"/>
        </w:rPr>
        <w:t> </w:t>
      </w:r>
    </w:p>
    <w:p w14:paraId="655F21AD" w14:textId="77777777" w:rsidR="0055432A" w:rsidRPr="002120BC" w:rsidRDefault="0055432A" w:rsidP="0055432A">
      <w:pPr>
        <w:widowControl w:val="0"/>
        <w:autoSpaceDE w:val="0"/>
        <w:autoSpaceDN w:val="0"/>
        <w:adjustRightInd w:val="0"/>
        <w:spacing w:after="240"/>
        <w:rPr>
          <w:rFonts w:ascii="MS Mincho" w:eastAsia="MS Mincho" w:hAnsi="MS Mincho" w:cs="MS Mincho"/>
          <w:sz w:val="18"/>
          <w:szCs w:val="16"/>
        </w:rPr>
      </w:pPr>
      <w:r w:rsidRPr="002120BC">
        <w:rPr>
          <w:rFonts w:ascii="MS Mincho" w:eastAsia="MS Mincho" w:hAnsi="MS Mincho" w:cs="MS Mincho"/>
          <w:sz w:val="18"/>
          <w:szCs w:val="16"/>
        </w:rPr>
        <w:t>➢</w:t>
      </w:r>
      <w:r w:rsidRPr="002120BC">
        <w:rPr>
          <w:rFonts w:ascii="Noteworthy Light" w:eastAsia="YuGothic Medium" w:hAnsi="Noteworthy Light" w:cs="Wingdings"/>
          <w:sz w:val="18"/>
          <w:szCs w:val="16"/>
        </w:rPr>
        <w:t xml:space="preserve"> </w:t>
      </w:r>
      <w:r w:rsidRPr="002120BC">
        <w:rPr>
          <w:rFonts w:ascii="Noteworthy Light" w:eastAsia="YuGothic Medium" w:hAnsi="Noteworthy Light" w:cs="YuGothic Medium"/>
          <w:sz w:val="18"/>
          <w:szCs w:val="16"/>
        </w:rPr>
        <w:t>No gestures are to be used other than greeting and farewell.</w:t>
      </w:r>
      <w:r w:rsidRPr="002120BC">
        <w:rPr>
          <w:rFonts w:ascii="MS Mincho" w:eastAsia="MS Mincho" w:hAnsi="MS Mincho" w:cs="MS Mincho"/>
          <w:sz w:val="18"/>
          <w:szCs w:val="16"/>
        </w:rPr>
        <w:t> </w:t>
      </w:r>
    </w:p>
    <w:p w14:paraId="0D9BD406" w14:textId="77777777" w:rsidR="0055432A" w:rsidRPr="002120BC" w:rsidRDefault="0055432A" w:rsidP="0055432A">
      <w:pPr>
        <w:widowControl w:val="0"/>
        <w:autoSpaceDE w:val="0"/>
        <w:autoSpaceDN w:val="0"/>
        <w:adjustRightInd w:val="0"/>
        <w:spacing w:after="240"/>
        <w:rPr>
          <w:rFonts w:ascii="Noteworthy Light" w:eastAsia="YuGothic Medium" w:hAnsi="Noteworthy Light" w:cs="Times"/>
          <w:sz w:val="18"/>
          <w:szCs w:val="16"/>
        </w:rPr>
      </w:pPr>
      <w:r w:rsidRPr="002120BC">
        <w:rPr>
          <w:rFonts w:ascii="MS Mincho" w:eastAsia="MS Mincho" w:hAnsi="MS Mincho" w:cs="MS Mincho"/>
          <w:sz w:val="18"/>
          <w:szCs w:val="16"/>
        </w:rPr>
        <w:t>➢</w:t>
      </w:r>
      <w:r w:rsidRPr="002120BC">
        <w:rPr>
          <w:rFonts w:ascii="Noteworthy Light" w:eastAsia="YuGothic Medium" w:hAnsi="Noteworthy Light" w:cs="Wingdings"/>
          <w:sz w:val="18"/>
          <w:szCs w:val="16"/>
        </w:rPr>
        <w:t xml:space="preserve"> </w:t>
      </w:r>
      <w:r w:rsidRPr="002120BC">
        <w:rPr>
          <w:rFonts w:ascii="Noteworthy Light" w:eastAsia="YuGothic Medium" w:hAnsi="Noteworthy Light" w:cs="YuGothic Medium"/>
          <w:sz w:val="18"/>
          <w:szCs w:val="16"/>
        </w:rPr>
        <w:t xml:space="preserve">Judges will consider accuracy, pronunciation, delivery and responses to questions. </w:t>
      </w:r>
    </w:p>
    <w:p w14:paraId="7A504532" w14:textId="77777777" w:rsidR="00AC4750" w:rsidRDefault="00AC4750" w:rsidP="0055432A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</w:pPr>
    </w:p>
    <w:p w14:paraId="747B92F6" w14:textId="77777777" w:rsidR="00AC4750" w:rsidRDefault="00AC4750" w:rsidP="0055432A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</w:pPr>
    </w:p>
    <w:p w14:paraId="4770DF58" w14:textId="5CB186A3" w:rsidR="002120BC" w:rsidRDefault="002120BC" w:rsidP="0055432A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</w:pPr>
    </w:p>
    <w:p w14:paraId="21870730" w14:textId="542B8C76" w:rsidR="00B250A6" w:rsidRDefault="00B250A6" w:rsidP="0055432A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</w:pPr>
    </w:p>
    <w:p w14:paraId="25B86469" w14:textId="2DF0C5F2" w:rsidR="00B250A6" w:rsidRDefault="00B250A6" w:rsidP="0055432A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</w:pPr>
    </w:p>
    <w:p w14:paraId="08E6986E" w14:textId="11725A54" w:rsidR="00B250A6" w:rsidRDefault="00B250A6" w:rsidP="0055432A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</w:pPr>
    </w:p>
    <w:p w14:paraId="6AFFFBFD" w14:textId="77777777" w:rsidR="00B250A6" w:rsidRDefault="00B250A6" w:rsidP="0055432A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</w:pPr>
    </w:p>
    <w:p w14:paraId="5B3247D3" w14:textId="4DD46D58" w:rsidR="0055432A" w:rsidRPr="000370D2" w:rsidRDefault="0055432A" w:rsidP="0055432A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</w:rPr>
      </w:pP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lastRenderedPageBreak/>
        <w:t>20</w:t>
      </w:r>
      <w:r w:rsidR="00500863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2</w:t>
      </w:r>
      <w:r w:rsidR="00224A40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3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MLTAQ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Brisbane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Languages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Speaking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Competition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</w:p>
    <w:p w14:paraId="32FA588C" w14:textId="77777777" w:rsidR="0055432A" w:rsidRPr="00C25C68" w:rsidRDefault="0055432A" w:rsidP="0055432A">
      <w:pPr>
        <w:widowControl w:val="0"/>
        <w:autoSpaceDE w:val="0"/>
        <w:autoSpaceDN w:val="0"/>
        <w:adjustRightInd w:val="0"/>
        <w:rPr>
          <w:rFonts w:ascii="Noteworthy Light" w:hAnsi="Noteworthy Light" w:cs="Times"/>
          <w:color w:val="FF0000"/>
          <w:sz w:val="21"/>
        </w:rPr>
      </w:pPr>
      <w:r w:rsidRPr="00C25C68"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  <w:t>GERMAN division year</w:t>
      </w:r>
      <w:r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  <w:t xml:space="preserve"> 5</w:t>
      </w:r>
    </w:p>
    <w:p w14:paraId="4923C61B" w14:textId="77777777" w:rsidR="0055432A" w:rsidRDefault="0055432A" w:rsidP="0055432A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</w:rPr>
      </w:pPr>
    </w:p>
    <w:tbl>
      <w:tblPr>
        <w:tblW w:w="9840" w:type="dxa"/>
        <w:tblInd w:w="-11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40"/>
        <w:gridCol w:w="3720"/>
        <w:gridCol w:w="5380"/>
      </w:tblGrid>
      <w:tr w:rsidR="0055432A" w:rsidRPr="00551E09" w14:paraId="1985F47D" w14:textId="77777777" w:rsidTr="0055432A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C73CC14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169060B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b/>
                <w:bCs/>
                <w:szCs w:val="28"/>
              </w:rPr>
              <w:t xml:space="preserve">English guide </w:t>
            </w:r>
          </w:p>
          <w:p w14:paraId="35198154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noProof/>
                <w:szCs w:val="28"/>
              </w:rPr>
              <w:drawing>
                <wp:inline distT="0" distB="0" distL="0" distR="0" wp14:anchorId="46C8FED5" wp14:editId="27E51EED">
                  <wp:extent cx="6350" cy="63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4750">
              <w:rPr>
                <w:rFonts w:ascii="Noteworthy Light" w:eastAsia="YuGothic Medium" w:hAnsi="Noteworthy Light" w:cs="Times"/>
                <w:szCs w:val="28"/>
              </w:rPr>
              <w:t xml:space="preserve">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E83493C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b/>
                <w:bCs/>
                <w:szCs w:val="28"/>
              </w:rPr>
              <w:t xml:space="preserve">German guide </w:t>
            </w:r>
          </w:p>
          <w:p w14:paraId="7D9D6057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noProof/>
                <w:szCs w:val="28"/>
              </w:rPr>
              <w:drawing>
                <wp:inline distT="0" distB="0" distL="0" distR="0" wp14:anchorId="1BE03301" wp14:editId="03117D17">
                  <wp:extent cx="6350" cy="63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4750">
              <w:rPr>
                <w:rFonts w:ascii="Noteworthy Light" w:eastAsia="YuGothic Medium" w:hAnsi="Noteworthy Light" w:cs="Times"/>
                <w:szCs w:val="28"/>
              </w:rPr>
              <w:t xml:space="preserve"> </w:t>
            </w:r>
          </w:p>
        </w:tc>
      </w:tr>
      <w:tr w:rsidR="0055432A" w:rsidRPr="00551E09" w14:paraId="534883E0" w14:textId="77777777" w:rsidTr="0055432A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301197B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1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C3B54C2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Greeting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B2F5E7C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</w:p>
        </w:tc>
      </w:tr>
      <w:tr w:rsidR="0055432A" w:rsidRPr="00551E09" w14:paraId="47BE3843" w14:textId="77777777" w:rsidTr="0055432A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FF8177F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2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BAA24ED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Name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9575E02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</w:p>
        </w:tc>
      </w:tr>
      <w:tr w:rsidR="0055432A" w:rsidRPr="00551E09" w14:paraId="31DB2B15" w14:textId="77777777" w:rsidTr="0055432A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7812B65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3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16A9F5A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Age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2701B7B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Ich bin… Jahre alt. </w:t>
            </w:r>
          </w:p>
        </w:tc>
      </w:tr>
      <w:tr w:rsidR="0055432A" w:rsidRPr="00551E09" w14:paraId="00650069" w14:textId="77777777" w:rsidTr="0055432A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0107F99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4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3FBE88C" w14:textId="77777777" w:rsidR="0055432A" w:rsidRPr="00AC4750" w:rsidRDefault="0055432A" w:rsidP="0055432A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noProof/>
                <w:szCs w:val="28"/>
              </w:rPr>
              <w:drawing>
                <wp:inline distT="0" distB="0" distL="0" distR="0" wp14:anchorId="1129D44F" wp14:editId="0CC28AE2">
                  <wp:extent cx="6350" cy="63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4750">
              <w:rPr>
                <w:rFonts w:ascii="Noteworthy Light" w:eastAsia="YuGothic Medium" w:hAnsi="Noteworthy Light" w:cs="YuGothic Medium"/>
                <w:szCs w:val="28"/>
              </w:rPr>
              <w:t>Grade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2152625" w14:textId="77777777" w:rsidR="0055432A" w:rsidRPr="00AC4750" w:rsidRDefault="0055432A" w:rsidP="0055432A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noProof/>
                <w:szCs w:val="28"/>
              </w:rPr>
              <w:drawing>
                <wp:inline distT="0" distB="0" distL="0" distR="0" wp14:anchorId="1E56ABB6" wp14:editId="7E063403">
                  <wp:extent cx="6350" cy="63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4750">
              <w:rPr>
                <w:rFonts w:ascii="Noteworthy Light" w:eastAsia="YuGothic Medium" w:hAnsi="Noteworthy Light" w:cs="YuGothic Medium"/>
                <w:szCs w:val="28"/>
              </w:rPr>
              <w:t>Ich bin in Klasse…</w:t>
            </w:r>
          </w:p>
        </w:tc>
      </w:tr>
      <w:tr w:rsidR="0055432A" w:rsidRPr="00551E09" w14:paraId="193B63A5" w14:textId="77777777" w:rsidTr="0055432A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DCD5AA5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5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A1B33A5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szCs w:val="28"/>
              </w:rPr>
              <w:t>Birthday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0990400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Ich </w:t>
            </w:r>
            <w:proofErr w:type="spellStart"/>
            <w:r w:rsidRPr="00AC4750">
              <w:rPr>
                <w:rFonts w:ascii="Noteworthy Light" w:eastAsia="YuGothic Medium" w:hAnsi="Noteworthy Light" w:cs="YuGothic Medium"/>
                <w:szCs w:val="28"/>
              </w:rPr>
              <w:t>habe</w:t>
            </w:r>
            <w:proofErr w:type="spellEnd"/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 am… </w:t>
            </w:r>
            <w:proofErr w:type="spellStart"/>
            <w:r w:rsidRPr="00AC4750">
              <w:rPr>
                <w:rFonts w:ascii="Noteworthy Light" w:eastAsia="YuGothic Medium" w:hAnsi="Noteworthy Light" w:cs="YuGothic Medium"/>
                <w:szCs w:val="28"/>
              </w:rPr>
              <w:t>Geburtstag</w:t>
            </w:r>
            <w:proofErr w:type="spellEnd"/>
            <w:r w:rsidRPr="00AC4750">
              <w:rPr>
                <w:rFonts w:ascii="Noteworthy Light" w:eastAsia="YuGothic Medium" w:hAnsi="Noteworthy Light" w:cs="YuGothic Medium"/>
                <w:szCs w:val="28"/>
              </w:rPr>
              <w:t>.</w:t>
            </w:r>
          </w:p>
        </w:tc>
      </w:tr>
      <w:tr w:rsidR="0055432A" w:rsidRPr="00551E09" w14:paraId="6D452C9A" w14:textId="77777777" w:rsidTr="0055432A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66A7D25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6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E4FC3DE" w14:textId="4EA20DB3" w:rsidR="0055432A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szCs w:val="28"/>
              </w:rPr>
              <w:t>Hair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519E3CE" w14:textId="32997BD0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</w:p>
        </w:tc>
      </w:tr>
      <w:tr w:rsidR="0055432A" w:rsidRPr="00551E09" w14:paraId="0EA2C1B4" w14:textId="77777777" w:rsidTr="0055432A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1CCF6D3" w14:textId="77777777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7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F25BF43" w14:textId="39F45B14" w:rsidR="0055432A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szCs w:val="28"/>
              </w:rPr>
              <w:t>Eyes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6275989" w14:textId="100F9F1E" w:rsidR="0055432A" w:rsidRPr="00AC4750" w:rsidRDefault="0055432A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</w:p>
        </w:tc>
      </w:tr>
      <w:tr w:rsidR="0055432A" w:rsidRPr="00551E09" w14:paraId="2120AAAC" w14:textId="77777777" w:rsidTr="0055432A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4EDBD35" w14:textId="6A958BCF" w:rsidR="0055432A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8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F80512C" w14:textId="2A4AF548" w:rsidR="0055432A" w:rsidRPr="00AC4750" w:rsidRDefault="00F23B72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>
              <w:rPr>
                <w:rFonts w:ascii="Noteworthy Light" w:eastAsia="YuGothic Medium" w:hAnsi="Noteworthy Light" w:cs="YuGothic Medium"/>
                <w:szCs w:val="28"/>
              </w:rPr>
              <w:t xml:space="preserve">I </w:t>
            </w:r>
            <w:r w:rsidR="00AC4750" w:rsidRPr="00AC4750">
              <w:rPr>
                <w:rFonts w:ascii="Noteworthy Light" w:eastAsia="YuGothic Medium" w:hAnsi="Noteworthy Light" w:cs="YuGothic Medium"/>
                <w:szCs w:val="28"/>
              </w:rPr>
              <w:t>like…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8B70AA7" w14:textId="452F9CE0" w:rsidR="0055432A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Ich mag…</w:t>
            </w:r>
          </w:p>
        </w:tc>
      </w:tr>
      <w:tr w:rsidR="00AC4750" w:rsidRPr="00551E09" w14:paraId="2D18CB3E" w14:textId="77777777" w:rsidTr="00AC475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AD0F11D" w14:textId="4F1212E4" w:rsidR="00AC4750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9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CBEAC32" w14:textId="4EC4D5DA" w:rsidR="00AC4750" w:rsidRPr="00AC4750" w:rsidRDefault="00F23B72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>
              <w:rPr>
                <w:rFonts w:ascii="Noteworthy Light" w:eastAsia="YuGothic Medium" w:hAnsi="Noteworthy Light" w:cs="YuGothic Medium"/>
                <w:szCs w:val="28"/>
              </w:rPr>
              <w:t xml:space="preserve">I </w:t>
            </w:r>
            <w:r w:rsidR="00AC4750" w:rsidRPr="00AC4750">
              <w:rPr>
                <w:rFonts w:ascii="Noteworthy Light" w:eastAsia="YuGothic Medium" w:hAnsi="Noteworthy Light" w:cs="YuGothic Medium"/>
                <w:szCs w:val="28"/>
              </w:rPr>
              <w:t>don’t like…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9E0B8A8" w14:textId="11470BE5" w:rsidR="00AC4750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Ich mag</w:t>
            </w:r>
            <w:r w:rsidR="00FE6150">
              <w:rPr>
                <w:rFonts w:ascii="Noteworthy Light" w:eastAsia="YuGothic Medium" w:hAnsi="Noteworthy Light" w:cs="YuGothic Medium"/>
                <w:szCs w:val="28"/>
              </w:rPr>
              <w:t xml:space="preserve"> ….</w:t>
            </w:r>
            <w:r w:rsidR="004535DA">
              <w:rPr>
                <w:rFonts w:ascii="Noteworthy Light" w:eastAsia="YuGothic Medium" w:hAnsi="Noteworthy Light" w:cs="YuGothic Medium"/>
                <w:szCs w:val="28"/>
              </w:rPr>
              <w:t xml:space="preserve"> </w:t>
            </w:r>
            <w:proofErr w:type="spellStart"/>
            <w:r w:rsidRPr="00AC4750">
              <w:rPr>
                <w:rFonts w:ascii="Noteworthy Light" w:eastAsia="YuGothic Medium" w:hAnsi="Noteworthy Light" w:cs="YuGothic Medium"/>
                <w:szCs w:val="28"/>
              </w:rPr>
              <w:t>nich</w:t>
            </w:r>
            <w:r w:rsidR="00FE6150">
              <w:rPr>
                <w:rFonts w:ascii="Noteworthy Light" w:eastAsia="YuGothic Medium" w:hAnsi="Noteworthy Light" w:cs="YuGothic Medium"/>
                <w:szCs w:val="28"/>
              </w:rPr>
              <w:t>t</w:t>
            </w:r>
            <w:proofErr w:type="spellEnd"/>
            <w:r w:rsidR="00FE6150">
              <w:rPr>
                <w:rFonts w:ascii="Noteworthy Light" w:eastAsia="YuGothic Medium" w:hAnsi="Noteworthy Light" w:cs="YuGothic Medium"/>
                <w:szCs w:val="28"/>
              </w:rPr>
              <w:t>.</w:t>
            </w:r>
          </w:p>
        </w:tc>
      </w:tr>
      <w:tr w:rsidR="00AC4750" w:rsidRPr="00551E09" w14:paraId="5E119114" w14:textId="77777777" w:rsidTr="00AC475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B39C492" w14:textId="513B9D0F" w:rsidR="00AC4750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10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236CD9C" w14:textId="3E90BAF1" w:rsidR="00AC4750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Farewell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B7AB8D4" w14:textId="0B30107A" w:rsidR="00AC4750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Auf Wiedersehen</w:t>
            </w:r>
          </w:p>
        </w:tc>
      </w:tr>
    </w:tbl>
    <w:p w14:paraId="7D4041A7" w14:textId="77777777" w:rsidR="0055432A" w:rsidRDefault="0055432A" w:rsidP="0055432A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</w:rPr>
      </w:pPr>
    </w:p>
    <w:p w14:paraId="1008EBCB" w14:textId="77777777" w:rsidR="002602CC" w:rsidRPr="002120BC" w:rsidRDefault="002602CC" w:rsidP="002602CC">
      <w:pPr>
        <w:widowControl w:val="0"/>
        <w:autoSpaceDE w:val="0"/>
        <w:autoSpaceDN w:val="0"/>
        <w:adjustRightInd w:val="0"/>
        <w:spacing w:after="240"/>
        <w:rPr>
          <w:rFonts w:ascii="MS Mincho" w:eastAsia="MS Mincho" w:hAnsi="MS Mincho" w:cs="MS Mincho"/>
          <w:sz w:val="18"/>
          <w:szCs w:val="16"/>
        </w:rPr>
      </w:pPr>
      <w:r w:rsidRPr="002120BC">
        <w:rPr>
          <w:rFonts w:ascii="MS Mincho" w:eastAsia="MS Mincho" w:hAnsi="MS Mincho" w:cs="MS Mincho"/>
          <w:sz w:val="18"/>
          <w:szCs w:val="16"/>
        </w:rPr>
        <w:t>➢</w:t>
      </w:r>
      <w:r w:rsidRPr="002120BC">
        <w:rPr>
          <w:rFonts w:ascii="Noteworthy Light" w:eastAsia="YuGothic Medium" w:hAnsi="Noteworthy Light" w:cs="Wingdings"/>
          <w:sz w:val="18"/>
          <w:szCs w:val="16"/>
        </w:rPr>
        <w:t xml:space="preserve"> </w:t>
      </w:r>
      <w:r w:rsidRPr="002120BC">
        <w:rPr>
          <w:rFonts w:ascii="Noteworthy Light" w:eastAsia="YuGothic Medium" w:hAnsi="Noteworthy Light" w:cs="YuGothic Medium"/>
          <w:sz w:val="18"/>
          <w:szCs w:val="16"/>
        </w:rPr>
        <w:t>3 questions will be asked at the completion of the speech.</w:t>
      </w:r>
      <w:r w:rsidRPr="002120BC">
        <w:rPr>
          <w:rFonts w:ascii="MS Mincho" w:eastAsia="MS Mincho" w:hAnsi="MS Mincho" w:cs="MS Mincho"/>
          <w:sz w:val="18"/>
          <w:szCs w:val="16"/>
        </w:rPr>
        <w:t> </w:t>
      </w:r>
    </w:p>
    <w:p w14:paraId="60BF6F0D" w14:textId="764D5198" w:rsidR="002602CC" w:rsidRPr="002120BC" w:rsidRDefault="002602CC" w:rsidP="002602CC">
      <w:pPr>
        <w:widowControl w:val="0"/>
        <w:autoSpaceDE w:val="0"/>
        <w:autoSpaceDN w:val="0"/>
        <w:adjustRightInd w:val="0"/>
        <w:spacing w:after="240"/>
        <w:rPr>
          <w:rFonts w:ascii="Noteworthy Light" w:eastAsia="YuGothic Medium" w:hAnsi="Noteworthy Light" w:cs="YuGothic Medium"/>
          <w:sz w:val="18"/>
          <w:szCs w:val="16"/>
        </w:rPr>
      </w:pPr>
      <w:r w:rsidRPr="002120BC">
        <w:rPr>
          <w:rFonts w:ascii="MS Mincho" w:eastAsia="MS Mincho" w:hAnsi="MS Mincho" w:cs="MS Mincho"/>
          <w:sz w:val="18"/>
          <w:szCs w:val="16"/>
        </w:rPr>
        <w:t>➢</w:t>
      </w:r>
      <w:r w:rsidRPr="002120BC">
        <w:rPr>
          <w:rFonts w:ascii="Noteworthy Light" w:eastAsia="YuGothic Medium" w:hAnsi="Noteworthy Light" w:cs="Wingdings"/>
          <w:sz w:val="18"/>
          <w:szCs w:val="16"/>
        </w:rPr>
        <w:t xml:space="preserve"> </w:t>
      </w:r>
      <w:r w:rsidRPr="002120BC">
        <w:rPr>
          <w:rFonts w:ascii="Noteworthy Light" w:eastAsia="YuGothic Medium" w:hAnsi="Noteworthy Light" w:cs="YuGothic Medium"/>
          <w:sz w:val="18"/>
          <w:szCs w:val="16"/>
        </w:rPr>
        <w:t xml:space="preserve">The language in the questions will be the same as the language used in the sentences. </w:t>
      </w:r>
    </w:p>
    <w:p w14:paraId="2B143358" w14:textId="77777777" w:rsidR="002602CC" w:rsidRPr="002120BC" w:rsidRDefault="002602CC" w:rsidP="002602CC">
      <w:pPr>
        <w:widowControl w:val="0"/>
        <w:autoSpaceDE w:val="0"/>
        <w:autoSpaceDN w:val="0"/>
        <w:adjustRightInd w:val="0"/>
        <w:spacing w:after="240"/>
        <w:rPr>
          <w:rFonts w:ascii="MS Mincho" w:eastAsia="MS Mincho" w:hAnsi="MS Mincho" w:cs="MS Mincho"/>
          <w:sz w:val="18"/>
          <w:szCs w:val="16"/>
        </w:rPr>
      </w:pPr>
      <w:r w:rsidRPr="002120BC">
        <w:rPr>
          <w:rFonts w:ascii="MS Mincho" w:eastAsia="MS Mincho" w:hAnsi="MS Mincho" w:cs="MS Mincho"/>
          <w:sz w:val="18"/>
          <w:szCs w:val="16"/>
        </w:rPr>
        <w:t>➢</w:t>
      </w:r>
      <w:r w:rsidRPr="002120BC">
        <w:rPr>
          <w:rFonts w:ascii="Noteworthy Light" w:eastAsia="YuGothic Medium" w:hAnsi="Noteworthy Light" w:cs="Wingdings"/>
          <w:sz w:val="18"/>
          <w:szCs w:val="16"/>
        </w:rPr>
        <w:t xml:space="preserve"> </w:t>
      </w:r>
      <w:r w:rsidRPr="002120BC">
        <w:rPr>
          <w:rFonts w:ascii="Noteworthy Light" w:eastAsia="YuGothic Medium" w:hAnsi="Noteworthy Light" w:cs="YuGothic Medium"/>
          <w:sz w:val="18"/>
          <w:szCs w:val="16"/>
        </w:rPr>
        <w:t>No palm cards or notes are allowed.</w:t>
      </w:r>
      <w:r w:rsidRPr="002120BC">
        <w:rPr>
          <w:rFonts w:ascii="MS Mincho" w:eastAsia="MS Mincho" w:hAnsi="MS Mincho" w:cs="MS Mincho"/>
          <w:sz w:val="18"/>
          <w:szCs w:val="16"/>
        </w:rPr>
        <w:t> </w:t>
      </w:r>
    </w:p>
    <w:p w14:paraId="410286D8" w14:textId="77777777" w:rsidR="002602CC" w:rsidRPr="002120BC" w:rsidRDefault="002602CC" w:rsidP="002602CC">
      <w:pPr>
        <w:widowControl w:val="0"/>
        <w:autoSpaceDE w:val="0"/>
        <w:autoSpaceDN w:val="0"/>
        <w:adjustRightInd w:val="0"/>
        <w:spacing w:after="240"/>
        <w:rPr>
          <w:rFonts w:ascii="MS Mincho" w:eastAsia="MS Mincho" w:hAnsi="MS Mincho" w:cs="MS Mincho"/>
          <w:sz w:val="18"/>
          <w:szCs w:val="16"/>
        </w:rPr>
      </w:pPr>
      <w:r w:rsidRPr="002120BC">
        <w:rPr>
          <w:rFonts w:ascii="MS Mincho" w:eastAsia="MS Mincho" w:hAnsi="MS Mincho" w:cs="MS Mincho"/>
          <w:sz w:val="18"/>
          <w:szCs w:val="16"/>
        </w:rPr>
        <w:t>➢</w:t>
      </w:r>
      <w:r w:rsidRPr="002120BC">
        <w:rPr>
          <w:rFonts w:ascii="Noteworthy Light" w:eastAsia="YuGothic Medium" w:hAnsi="Noteworthy Light" w:cs="Wingdings"/>
          <w:sz w:val="18"/>
          <w:szCs w:val="16"/>
        </w:rPr>
        <w:t xml:space="preserve"> </w:t>
      </w:r>
      <w:r w:rsidRPr="002120BC">
        <w:rPr>
          <w:rFonts w:ascii="Noteworthy Light" w:eastAsia="YuGothic Medium" w:hAnsi="Noteworthy Light" w:cs="YuGothic Medium"/>
          <w:sz w:val="18"/>
          <w:szCs w:val="16"/>
        </w:rPr>
        <w:t>No gestures are to be used other than greeting and farewell.</w:t>
      </w:r>
      <w:r w:rsidRPr="002120BC">
        <w:rPr>
          <w:rFonts w:ascii="MS Mincho" w:eastAsia="MS Mincho" w:hAnsi="MS Mincho" w:cs="MS Mincho"/>
          <w:sz w:val="18"/>
          <w:szCs w:val="16"/>
        </w:rPr>
        <w:t> </w:t>
      </w:r>
    </w:p>
    <w:p w14:paraId="18FBD813" w14:textId="77777777" w:rsidR="002602CC" w:rsidRPr="002120BC" w:rsidRDefault="002602CC" w:rsidP="002602CC">
      <w:pPr>
        <w:widowControl w:val="0"/>
        <w:autoSpaceDE w:val="0"/>
        <w:autoSpaceDN w:val="0"/>
        <w:adjustRightInd w:val="0"/>
        <w:spacing w:after="240"/>
        <w:rPr>
          <w:rFonts w:ascii="Noteworthy Light" w:eastAsia="YuGothic Medium" w:hAnsi="Noteworthy Light" w:cs="YuGothic Medium"/>
          <w:sz w:val="18"/>
          <w:szCs w:val="16"/>
        </w:rPr>
      </w:pPr>
      <w:r w:rsidRPr="002120BC">
        <w:rPr>
          <w:rFonts w:ascii="MS Mincho" w:eastAsia="MS Mincho" w:hAnsi="MS Mincho" w:cs="MS Mincho"/>
          <w:sz w:val="18"/>
          <w:szCs w:val="16"/>
        </w:rPr>
        <w:t>➢</w:t>
      </w:r>
      <w:r w:rsidRPr="002120BC">
        <w:rPr>
          <w:rFonts w:ascii="Noteworthy Light" w:eastAsia="YuGothic Medium" w:hAnsi="Noteworthy Light" w:cs="Wingdings"/>
          <w:sz w:val="18"/>
          <w:szCs w:val="16"/>
        </w:rPr>
        <w:t xml:space="preserve"> </w:t>
      </w:r>
      <w:r w:rsidRPr="002120BC">
        <w:rPr>
          <w:rFonts w:ascii="Noteworthy Light" w:eastAsia="YuGothic Medium" w:hAnsi="Noteworthy Light" w:cs="YuGothic Medium"/>
          <w:sz w:val="18"/>
          <w:szCs w:val="16"/>
        </w:rPr>
        <w:t xml:space="preserve">Judges will consider accuracy, pronunciation, delivery and responses to questions. </w:t>
      </w:r>
    </w:p>
    <w:p w14:paraId="361A647F" w14:textId="77777777" w:rsidR="00AC4750" w:rsidRDefault="00AC4750" w:rsidP="002602CC">
      <w:pPr>
        <w:widowControl w:val="0"/>
        <w:autoSpaceDE w:val="0"/>
        <w:autoSpaceDN w:val="0"/>
        <w:adjustRightInd w:val="0"/>
        <w:spacing w:after="240"/>
        <w:rPr>
          <w:rFonts w:ascii="Noteworthy Light" w:eastAsia="YuGothic Medium" w:hAnsi="Noteworthy Light" w:cs="YuGothic Medium"/>
          <w:sz w:val="22"/>
          <w:szCs w:val="22"/>
        </w:rPr>
      </w:pPr>
    </w:p>
    <w:p w14:paraId="0F402CDB" w14:textId="797310F1" w:rsidR="002120BC" w:rsidRDefault="002120BC" w:rsidP="00AC4750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</w:pPr>
    </w:p>
    <w:p w14:paraId="4E5DED74" w14:textId="046B5762" w:rsidR="00B250A6" w:rsidRDefault="00B250A6" w:rsidP="00AC4750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</w:pPr>
    </w:p>
    <w:p w14:paraId="2503EEB8" w14:textId="22E9D174" w:rsidR="00B250A6" w:rsidRDefault="00B250A6" w:rsidP="00AC4750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</w:pPr>
    </w:p>
    <w:p w14:paraId="7F1502FD" w14:textId="6420986C" w:rsidR="00B250A6" w:rsidRDefault="00B250A6" w:rsidP="00AC4750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</w:pPr>
    </w:p>
    <w:p w14:paraId="51845275" w14:textId="77777777" w:rsidR="00B250A6" w:rsidRDefault="00B250A6" w:rsidP="00AC4750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</w:pPr>
    </w:p>
    <w:p w14:paraId="2D8E1A1B" w14:textId="12BB6213" w:rsidR="00AC4750" w:rsidRPr="000370D2" w:rsidRDefault="00AC4750" w:rsidP="00AC4750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</w:rPr>
      </w:pP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lastRenderedPageBreak/>
        <w:t>20</w:t>
      </w:r>
      <w:r w:rsidR="00500863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2</w:t>
      </w:r>
      <w:r w:rsidR="00224A40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3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MLTAQ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Brisbane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Languages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Speaking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Competition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</w:p>
    <w:p w14:paraId="001E207B" w14:textId="6EFA57B7" w:rsidR="008365BD" w:rsidRDefault="00AC4750" w:rsidP="00AC4750">
      <w:pPr>
        <w:widowControl w:val="0"/>
        <w:autoSpaceDE w:val="0"/>
        <w:autoSpaceDN w:val="0"/>
        <w:adjustRightInd w:val="0"/>
        <w:rPr>
          <w:rFonts w:ascii="Noteworthy Light" w:hAnsi="Noteworthy Light" w:cs="Times"/>
          <w:color w:val="FF0000"/>
          <w:sz w:val="21"/>
        </w:rPr>
      </w:pPr>
      <w:r w:rsidRPr="00C25C68"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  <w:t>GERMAN division year</w:t>
      </w:r>
      <w:r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  <w:t xml:space="preserve"> 6</w:t>
      </w:r>
    </w:p>
    <w:p w14:paraId="1504006B" w14:textId="77777777" w:rsidR="00AC4750" w:rsidRPr="00AC4750" w:rsidRDefault="00AC4750" w:rsidP="00AC4750">
      <w:pPr>
        <w:widowControl w:val="0"/>
        <w:autoSpaceDE w:val="0"/>
        <w:autoSpaceDN w:val="0"/>
        <w:adjustRightInd w:val="0"/>
        <w:rPr>
          <w:rFonts w:ascii="Noteworthy Light" w:hAnsi="Noteworthy Light" w:cs="Times"/>
          <w:color w:val="FF0000"/>
          <w:sz w:val="21"/>
        </w:rPr>
      </w:pPr>
    </w:p>
    <w:tbl>
      <w:tblPr>
        <w:tblW w:w="9840" w:type="dxa"/>
        <w:tblInd w:w="-11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40"/>
        <w:gridCol w:w="3720"/>
        <w:gridCol w:w="5380"/>
      </w:tblGrid>
      <w:tr w:rsidR="008365BD" w:rsidRPr="00551E09" w14:paraId="6FAC0CAE" w14:textId="77777777" w:rsidTr="00CA358A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3747E87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726B69D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b/>
                <w:bCs/>
                <w:szCs w:val="28"/>
              </w:rPr>
              <w:t xml:space="preserve">English guide </w:t>
            </w:r>
          </w:p>
          <w:p w14:paraId="2338ABDF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noProof/>
                <w:szCs w:val="28"/>
              </w:rPr>
              <w:drawing>
                <wp:inline distT="0" distB="0" distL="0" distR="0" wp14:anchorId="0CAFDB1D" wp14:editId="51759278">
                  <wp:extent cx="6350" cy="63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4750">
              <w:rPr>
                <w:rFonts w:ascii="Noteworthy Light" w:eastAsia="YuGothic Medium" w:hAnsi="Noteworthy Light" w:cs="Times"/>
                <w:szCs w:val="28"/>
              </w:rPr>
              <w:t xml:space="preserve">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0264B6C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b/>
                <w:bCs/>
                <w:szCs w:val="28"/>
              </w:rPr>
              <w:t xml:space="preserve">German guide </w:t>
            </w:r>
          </w:p>
          <w:p w14:paraId="68285E06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noProof/>
                <w:szCs w:val="28"/>
              </w:rPr>
              <w:drawing>
                <wp:inline distT="0" distB="0" distL="0" distR="0" wp14:anchorId="2680E282" wp14:editId="397E51B2">
                  <wp:extent cx="6350" cy="63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4750">
              <w:rPr>
                <w:rFonts w:ascii="Noteworthy Light" w:eastAsia="YuGothic Medium" w:hAnsi="Noteworthy Light" w:cs="Times"/>
                <w:szCs w:val="28"/>
              </w:rPr>
              <w:t xml:space="preserve"> </w:t>
            </w:r>
          </w:p>
        </w:tc>
      </w:tr>
      <w:tr w:rsidR="008365BD" w:rsidRPr="00551E09" w14:paraId="691609F6" w14:textId="77777777" w:rsidTr="00CA358A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66F5CC2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1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9464788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Greeting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8330A11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</w:p>
        </w:tc>
      </w:tr>
      <w:tr w:rsidR="008365BD" w:rsidRPr="00551E09" w14:paraId="5760558E" w14:textId="77777777" w:rsidTr="00CA358A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D890FC4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2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E2E8D2C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Name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AEAA8F3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</w:p>
        </w:tc>
      </w:tr>
      <w:tr w:rsidR="008365BD" w:rsidRPr="00551E09" w14:paraId="5A7C85AF" w14:textId="77777777" w:rsidTr="00CA358A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5BF1C47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3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FAC94A7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Age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ACFA1BD" w14:textId="62F0D06B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</w:p>
        </w:tc>
      </w:tr>
      <w:tr w:rsidR="008365BD" w:rsidRPr="00551E09" w14:paraId="37FDEDC4" w14:textId="77777777" w:rsidTr="00CA358A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62162FD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4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9DF6AA2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noProof/>
                <w:szCs w:val="28"/>
              </w:rPr>
              <w:drawing>
                <wp:inline distT="0" distB="0" distL="0" distR="0" wp14:anchorId="3E10E38B" wp14:editId="28F62915">
                  <wp:extent cx="6350" cy="63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4750">
              <w:rPr>
                <w:rFonts w:ascii="Noteworthy Light" w:eastAsia="YuGothic Medium" w:hAnsi="Noteworthy Light" w:cs="YuGothic Medium"/>
                <w:szCs w:val="28"/>
              </w:rPr>
              <w:t>Grade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B0ACA42" w14:textId="4B78745C" w:rsidR="008365BD" w:rsidRPr="00AC4750" w:rsidRDefault="008365BD" w:rsidP="008365BD">
            <w:pPr>
              <w:widowControl w:val="0"/>
              <w:autoSpaceDE w:val="0"/>
              <w:autoSpaceDN w:val="0"/>
              <w:adjustRightInd w:val="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noProof/>
                <w:szCs w:val="28"/>
              </w:rPr>
              <w:drawing>
                <wp:inline distT="0" distB="0" distL="0" distR="0" wp14:anchorId="0692DF74" wp14:editId="4B9309EE">
                  <wp:extent cx="6350" cy="63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65BD" w:rsidRPr="00551E09" w14:paraId="448764D6" w14:textId="77777777" w:rsidTr="00CA358A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3973CFD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5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C0B8601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szCs w:val="28"/>
              </w:rPr>
              <w:t>Birthday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120DB3C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Ich </w:t>
            </w:r>
            <w:proofErr w:type="spellStart"/>
            <w:r w:rsidRPr="00AC4750">
              <w:rPr>
                <w:rFonts w:ascii="Noteworthy Light" w:eastAsia="YuGothic Medium" w:hAnsi="Noteworthy Light" w:cs="YuGothic Medium"/>
                <w:szCs w:val="28"/>
              </w:rPr>
              <w:t>habe</w:t>
            </w:r>
            <w:proofErr w:type="spellEnd"/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 am… </w:t>
            </w:r>
            <w:proofErr w:type="spellStart"/>
            <w:r w:rsidRPr="00AC4750">
              <w:rPr>
                <w:rFonts w:ascii="Noteworthy Light" w:eastAsia="YuGothic Medium" w:hAnsi="Noteworthy Light" w:cs="YuGothic Medium"/>
                <w:szCs w:val="28"/>
              </w:rPr>
              <w:t>Geburtstag</w:t>
            </w:r>
            <w:proofErr w:type="spellEnd"/>
            <w:r w:rsidRPr="00AC4750">
              <w:rPr>
                <w:rFonts w:ascii="Noteworthy Light" w:eastAsia="YuGothic Medium" w:hAnsi="Noteworthy Light" w:cs="YuGothic Medium"/>
                <w:szCs w:val="28"/>
              </w:rPr>
              <w:t>.</w:t>
            </w:r>
          </w:p>
        </w:tc>
      </w:tr>
      <w:tr w:rsidR="008365BD" w:rsidRPr="00551E09" w14:paraId="5BF67DEA" w14:textId="77777777" w:rsidTr="00CA358A">
        <w:tblPrEx>
          <w:tblBorders>
            <w:top w:val="none" w:sz="0" w:space="0" w:color="auto"/>
          </w:tblBorders>
        </w:tblPrEx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9344FFE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6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6ED8C7B" w14:textId="37209D20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szCs w:val="28"/>
              </w:rPr>
              <w:t>Where do you live?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2330FEA" w14:textId="77AAE355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Times"/>
                <w:szCs w:val="28"/>
              </w:rPr>
              <w:t xml:space="preserve">Ich </w:t>
            </w:r>
            <w:proofErr w:type="spellStart"/>
            <w:r w:rsidRPr="00AC4750">
              <w:rPr>
                <w:rFonts w:ascii="Noteworthy Light" w:eastAsia="YuGothic Medium" w:hAnsi="Noteworthy Light" w:cs="Times"/>
                <w:szCs w:val="28"/>
              </w:rPr>
              <w:t>wohne</w:t>
            </w:r>
            <w:proofErr w:type="spellEnd"/>
            <w:r w:rsidRPr="00AC4750">
              <w:rPr>
                <w:rFonts w:ascii="Noteworthy Light" w:eastAsia="YuGothic Medium" w:hAnsi="Noteworthy Light" w:cs="Times"/>
                <w:szCs w:val="28"/>
              </w:rPr>
              <w:t xml:space="preserve"> in…</w:t>
            </w:r>
          </w:p>
        </w:tc>
      </w:tr>
      <w:tr w:rsidR="008365BD" w:rsidRPr="00551E09" w14:paraId="68C14DC9" w14:textId="77777777" w:rsidTr="00CA358A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A496828" w14:textId="77777777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7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D2D7A76" w14:textId="3C72B337" w:rsidR="008365BD" w:rsidRPr="00AC4750" w:rsidRDefault="00F23B72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>
              <w:rPr>
                <w:rFonts w:ascii="Noteworthy Light" w:eastAsia="YuGothic Medium" w:hAnsi="Noteworthy Light" w:cs="YuGothic Medium"/>
                <w:szCs w:val="28"/>
              </w:rPr>
              <w:t>I</w:t>
            </w:r>
            <w:r w:rsidR="008365BD" w:rsidRPr="00AC4750">
              <w:rPr>
                <w:rFonts w:ascii="Noteworthy Light" w:eastAsia="YuGothic Medium" w:hAnsi="Noteworthy Light" w:cs="YuGothic Medium"/>
                <w:szCs w:val="28"/>
              </w:rPr>
              <w:t xml:space="preserve"> like…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4BFAFA0" w14:textId="765507FE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Times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Ich mag…</w:t>
            </w:r>
          </w:p>
        </w:tc>
      </w:tr>
      <w:tr w:rsidR="008365BD" w:rsidRPr="0055432A" w14:paraId="45EC135E" w14:textId="77777777" w:rsidTr="00CA358A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AD20EDB" w14:textId="2C59EC30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8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790C48B" w14:textId="77FFEA87" w:rsidR="008365BD" w:rsidRPr="00AC4750" w:rsidRDefault="00F23B72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>
              <w:rPr>
                <w:rFonts w:ascii="Noteworthy Light" w:eastAsia="YuGothic Medium" w:hAnsi="Noteworthy Light" w:cs="YuGothic Medium"/>
                <w:szCs w:val="28"/>
              </w:rPr>
              <w:t xml:space="preserve">I </w:t>
            </w:r>
            <w:r w:rsidR="008365BD" w:rsidRPr="00AC4750">
              <w:rPr>
                <w:rFonts w:ascii="Noteworthy Light" w:eastAsia="YuGothic Medium" w:hAnsi="Noteworthy Light" w:cs="YuGothic Medium"/>
                <w:szCs w:val="28"/>
              </w:rPr>
              <w:t>don’t like…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7D0F24C" w14:textId="50224E2C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 xml:space="preserve">Ich mag </w:t>
            </w:r>
            <w:r w:rsidR="00852F00">
              <w:rPr>
                <w:rFonts w:ascii="Noteworthy Light" w:eastAsia="YuGothic Medium" w:hAnsi="Noteworthy Light" w:cs="YuGothic Medium"/>
                <w:szCs w:val="28"/>
              </w:rPr>
              <w:t xml:space="preserve">… </w:t>
            </w:r>
            <w:proofErr w:type="spellStart"/>
            <w:r w:rsidRPr="00AC4750">
              <w:rPr>
                <w:rFonts w:ascii="Noteworthy Light" w:eastAsia="YuGothic Medium" w:hAnsi="Noteworthy Light" w:cs="YuGothic Medium"/>
                <w:szCs w:val="28"/>
              </w:rPr>
              <w:t>nicht</w:t>
            </w:r>
            <w:proofErr w:type="spellEnd"/>
            <w:r w:rsidR="00852F00">
              <w:rPr>
                <w:rFonts w:ascii="Noteworthy Light" w:eastAsia="YuGothic Medium" w:hAnsi="Noteworthy Light" w:cs="YuGothic Medium"/>
                <w:szCs w:val="28"/>
              </w:rPr>
              <w:t>.</w:t>
            </w:r>
          </w:p>
        </w:tc>
      </w:tr>
      <w:tr w:rsidR="008365BD" w:rsidRPr="0055432A" w14:paraId="1D3FFA01" w14:textId="77777777" w:rsidTr="008365BD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C209F6B" w14:textId="1B431E61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9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A909CA5" w14:textId="24AAE7AF" w:rsidR="008365BD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Hair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8D63871" w14:textId="2F792C52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</w:p>
        </w:tc>
      </w:tr>
      <w:tr w:rsidR="008365BD" w:rsidRPr="0055432A" w14:paraId="798A61EB" w14:textId="77777777" w:rsidTr="008365BD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6E72672" w14:textId="5A23263B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10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CBAB923" w14:textId="3EC9070B" w:rsidR="008365BD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Eyes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25D1F65" w14:textId="413551F1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</w:p>
        </w:tc>
      </w:tr>
      <w:tr w:rsidR="008365BD" w:rsidRPr="004535DA" w14:paraId="46031565" w14:textId="77777777" w:rsidTr="008365BD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CDB7ADE" w14:textId="3FE7CF71" w:rsidR="008365BD" w:rsidRPr="00AC4750" w:rsidRDefault="008365BD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11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B05724A" w14:textId="26CC9595" w:rsidR="008365BD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Number in family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AFE39FB" w14:textId="35956178" w:rsidR="008365BD" w:rsidRPr="00B250A6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  <w:lang w:val="de-DE"/>
              </w:rPr>
            </w:pPr>
            <w:r w:rsidRPr="00B250A6">
              <w:rPr>
                <w:rFonts w:ascii="Noteworthy Light" w:eastAsia="YuGothic Medium" w:hAnsi="Noteworthy Light" w:cs="YuGothic Medium"/>
                <w:szCs w:val="28"/>
                <w:lang w:val="de-DE"/>
              </w:rPr>
              <w:t>Ich habe… in meiner Familie.</w:t>
            </w:r>
          </w:p>
        </w:tc>
      </w:tr>
      <w:tr w:rsidR="00AC4750" w:rsidRPr="00551E09" w14:paraId="61192E6B" w14:textId="77777777" w:rsidTr="00AC475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705250F" w14:textId="16AEB0F3" w:rsidR="00AC4750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12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B6B9DC6" w14:textId="326E3E9D" w:rsidR="00AC4750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List family members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A906902" w14:textId="4B86F74B" w:rsidR="00AC4750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</w:p>
        </w:tc>
      </w:tr>
      <w:tr w:rsidR="00AC4750" w:rsidRPr="00551E09" w14:paraId="539B1489" w14:textId="77777777" w:rsidTr="00AC4750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E169DA8" w14:textId="1FC8ED9C" w:rsidR="00AC4750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13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4AB0740" w14:textId="41E6D0C2" w:rsidR="00AC4750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  <w:r w:rsidRPr="00AC4750">
              <w:rPr>
                <w:rFonts w:ascii="Noteworthy Light" w:eastAsia="YuGothic Medium" w:hAnsi="Noteworthy Light" w:cs="YuGothic Medium"/>
                <w:szCs w:val="28"/>
              </w:rPr>
              <w:t>Farewell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0421E8F" w14:textId="62BB2E29" w:rsidR="00AC4750" w:rsidRPr="00AC4750" w:rsidRDefault="00AC4750" w:rsidP="00CA358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Noteworthy Light" w:eastAsia="YuGothic Medium" w:hAnsi="Noteworthy Light" w:cs="YuGothic Medium"/>
                <w:szCs w:val="28"/>
              </w:rPr>
            </w:pPr>
          </w:p>
        </w:tc>
      </w:tr>
    </w:tbl>
    <w:p w14:paraId="009C9E60" w14:textId="77777777" w:rsidR="008365BD" w:rsidRPr="00AC4750" w:rsidRDefault="008365BD" w:rsidP="002602CC">
      <w:pPr>
        <w:widowControl w:val="0"/>
        <w:autoSpaceDE w:val="0"/>
        <w:autoSpaceDN w:val="0"/>
        <w:adjustRightInd w:val="0"/>
        <w:spacing w:after="240"/>
        <w:rPr>
          <w:rFonts w:ascii="Noteworthy Light" w:eastAsia="YuGothic Medium" w:hAnsi="Noteworthy Light" w:cs="Times"/>
          <w:sz w:val="16"/>
          <w:szCs w:val="16"/>
        </w:rPr>
      </w:pPr>
    </w:p>
    <w:p w14:paraId="77ECBA7A" w14:textId="77777777" w:rsidR="008365BD" w:rsidRPr="002120BC" w:rsidRDefault="008365BD" w:rsidP="008365BD">
      <w:pPr>
        <w:widowControl w:val="0"/>
        <w:autoSpaceDE w:val="0"/>
        <w:autoSpaceDN w:val="0"/>
        <w:adjustRightInd w:val="0"/>
        <w:spacing w:after="240"/>
        <w:rPr>
          <w:rFonts w:ascii="MS Mincho" w:eastAsia="MS Mincho" w:hAnsi="MS Mincho" w:cs="MS Mincho"/>
          <w:sz w:val="18"/>
          <w:szCs w:val="16"/>
        </w:rPr>
      </w:pPr>
      <w:r w:rsidRPr="002120BC">
        <w:rPr>
          <w:rFonts w:ascii="MS Mincho" w:eastAsia="MS Mincho" w:hAnsi="MS Mincho" w:cs="MS Mincho"/>
          <w:sz w:val="18"/>
          <w:szCs w:val="16"/>
        </w:rPr>
        <w:t>➢</w:t>
      </w:r>
      <w:r w:rsidRPr="002120BC">
        <w:rPr>
          <w:rFonts w:ascii="Noteworthy Light" w:eastAsia="YuGothic Medium" w:hAnsi="Noteworthy Light" w:cs="Wingdings"/>
          <w:sz w:val="18"/>
          <w:szCs w:val="16"/>
        </w:rPr>
        <w:t xml:space="preserve"> </w:t>
      </w:r>
      <w:r w:rsidRPr="002120BC">
        <w:rPr>
          <w:rFonts w:ascii="Noteworthy Light" w:eastAsia="YuGothic Medium" w:hAnsi="Noteworthy Light" w:cs="YuGothic Medium"/>
          <w:sz w:val="18"/>
          <w:szCs w:val="16"/>
        </w:rPr>
        <w:t>3 questions will be asked at the completion of the speech.</w:t>
      </w:r>
      <w:r w:rsidRPr="002120BC">
        <w:rPr>
          <w:rFonts w:ascii="MS Mincho" w:eastAsia="MS Mincho" w:hAnsi="MS Mincho" w:cs="MS Mincho"/>
          <w:sz w:val="18"/>
          <w:szCs w:val="16"/>
        </w:rPr>
        <w:t> </w:t>
      </w:r>
    </w:p>
    <w:p w14:paraId="4FBAE2FD" w14:textId="77777777" w:rsidR="008365BD" w:rsidRPr="002120BC" w:rsidRDefault="008365BD" w:rsidP="008365BD">
      <w:pPr>
        <w:widowControl w:val="0"/>
        <w:autoSpaceDE w:val="0"/>
        <w:autoSpaceDN w:val="0"/>
        <w:adjustRightInd w:val="0"/>
        <w:spacing w:after="240"/>
        <w:rPr>
          <w:rFonts w:ascii="Noteworthy Light" w:eastAsia="YuGothic Medium" w:hAnsi="Noteworthy Light" w:cs="YuGothic Medium"/>
          <w:sz w:val="18"/>
          <w:szCs w:val="16"/>
        </w:rPr>
      </w:pPr>
      <w:r w:rsidRPr="002120BC">
        <w:rPr>
          <w:rFonts w:ascii="MS Mincho" w:eastAsia="MS Mincho" w:hAnsi="MS Mincho" w:cs="MS Mincho"/>
          <w:sz w:val="18"/>
          <w:szCs w:val="16"/>
        </w:rPr>
        <w:t>➢</w:t>
      </w:r>
      <w:r w:rsidRPr="002120BC">
        <w:rPr>
          <w:rFonts w:ascii="Noteworthy Light" w:eastAsia="YuGothic Medium" w:hAnsi="Noteworthy Light" w:cs="Wingdings"/>
          <w:sz w:val="18"/>
          <w:szCs w:val="16"/>
        </w:rPr>
        <w:t xml:space="preserve"> </w:t>
      </w:r>
      <w:r w:rsidRPr="002120BC">
        <w:rPr>
          <w:rFonts w:ascii="Noteworthy Light" w:eastAsia="YuGothic Medium" w:hAnsi="Noteworthy Light" w:cs="YuGothic Medium"/>
          <w:sz w:val="18"/>
          <w:szCs w:val="16"/>
        </w:rPr>
        <w:t xml:space="preserve">The language in the questions will be the same as the language used in the sentences. </w:t>
      </w:r>
    </w:p>
    <w:p w14:paraId="38AD9721" w14:textId="020F93EB" w:rsidR="008365BD" w:rsidRPr="002120BC" w:rsidRDefault="008365BD" w:rsidP="008365BD">
      <w:pPr>
        <w:widowControl w:val="0"/>
        <w:autoSpaceDE w:val="0"/>
        <w:autoSpaceDN w:val="0"/>
        <w:adjustRightInd w:val="0"/>
        <w:spacing w:after="240"/>
        <w:rPr>
          <w:rFonts w:ascii="MS Mincho" w:eastAsia="MS Mincho" w:hAnsi="MS Mincho" w:cs="MS Mincho"/>
          <w:sz w:val="18"/>
          <w:szCs w:val="16"/>
        </w:rPr>
      </w:pPr>
      <w:r w:rsidRPr="002120BC">
        <w:rPr>
          <w:rFonts w:ascii="MS Mincho" w:eastAsia="MS Mincho" w:hAnsi="MS Mincho" w:cs="MS Mincho"/>
          <w:sz w:val="18"/>
          <w:szCs w:val="16"/>
        </w:rPr>
        <w:t>➢</w:t>
      </w:r>
      <w:r w:rsidRPr="002120BC">
        <w:rPr>
          <w:rFonts w:ascii="Noteworthy Light" w:eastAsia="YuGothic Medium" w:hAnsi="Noteworthy Light" w:cs="Wingdings"/>
          <w:sz w:val="18"/>
          <w:szCs w:val="16"/>
        </w:rPr>
        <w:t xml:space="preserve"> </w:t>
      </w:r>
      <w:r w:rsidRPr="002120BC">
        <w:rPr>
          <w:rFonts w:ascii="Noteworthy Light" w:eastAsia="YuGothic Medium" w:hAnsi="Noteworthy Light" w:cs="YuGothic Medium"/>
          <w:sz w:val="18"/>
          <w:szCs w:val="16"/>
        </w:rPr>
        <w:t>No palm cards or notes are allowed.</w:t>
      </w:r>
      <w:r w:rsidRPr="002120BC">
        <w:rPr>
          <w:rFonts w:ascii="MS Mincho" w:eastAsia="MS Mincho" w:hAnsi="MS Mincho" w:cs="MS Mincho"/>
          <w:sz w:val="18"/>
          <w:szCs w:val="16"/>
        </w:rPr>
        <w:t> </w:t>
      </w:r>
      <w:r w:rsidRPr="002120BC">
        <w:rPr>
          <w:rFonts w:ascii="Noteworthy Light" w:eastAsia="YuGothic Medium" w:hAnsi="Noteworthy Light" w:cs="YuGothic Medium"/>
          <w:sz w:val="18"/>
          <w:szCs w:val="16"/>
        </w:rPr>
        <w:t>No gestures are to be used other than greeting and farewell.</w:t>
      </w:r>
      <w:r w:rsidRPr="002120BC">
        <w:rPr>
          <w:rFonts w:ascii="MS Mincho" w:eastAsia="MS Mincho" w:hAnsi="MS Mincho" w:cs="MS Mincho"/>
          <w:sz w:val="18"/>
          <w:szCs w:val="16"/>
        </w:rPr>
        <w:t> </w:t>
      </w:r>
    </w:p>
    <w:p w14:paraId="77D0603D" w14:textId="2AAA43C3" w:rsidR="002602CC" w:rsidRPr="00500863" w:rsidRDefault="008365BD" w:rsidP="00500863">
      <w:pPr>
        <w:widowControl w:val="0"/>
        <w:autoSpaceDE w:val="0"/>
        <w:autoSpaceDN w:val="0"/>
        <w:adjustRightInd w:val="0"/>
        <w:spacing w:after="240"/>
        <w:rPr>
          <w:rFonts w:ascii="Noteworthy Light" w:eastAsia="YuGothic Medium" w:hAnsi="Noteworthy Light" w:cs="Times"/>
          <w:sz w:val="18"/>
          <w:szCs w:val="16"/>
        </w:rPr>
      </w:pPr>
      <w:r w:rsidRPr="002120BC">
        <w:rPr>
          <w:rFonts w:ascii="MS Mincho" w:eastAsia="MS Mincho" w:hAnsi="MS Mincho" w:cs="MS Mincho"/>
          <w:sz w:val="18"/>
          <w:szCs w:val="16"/>
        </w:rPr>
        <w:t>➢</w:t>
      </w:r>
      <w:r w:rsidRPr="002120BC">
        <w:rPr>
          <w:rFonts w:ascii="Noteworthy Light" w:eastAsia="YuGothic Medium" w:hAnsi="Noteworthy Light" w:cs="Wingdings"/>
          <w:sz w:val="18"/>
          <w:szCs w:val="16"/>
        </w:rPr>
        <w:t xml:space="preserve"> </w:t>
      </w:r>
      <w:r w:rsidRPr="002120BC">
        <w:rPr>
          <w:rFonts w:ascii="Noteworthy Light" w:eastAsia="YuGothic Medium" w:hAnsi="Noteworthy Light" w:cs="YuGothic Medium"/>
          <w:sz w:val="18"/>
          <w:szCs w:val="16"/>
        </w:rPr>
        <w:t xml:space="preserve">Judges will consider accuracy, pronunciation, delivery and responses to questions. </w:t>
      </w:r>
    </w:p>
    <w:sectPr w:rsidR="002602CC" w:rsidRPr="00500863" w:rsidSect="00E238E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eworthy Light">
    <w:altName w:val="Segoe UI Historic"/>
    <w:charset w:val="4D"/>
    <w:family w:val="auto"/>
    <w:pitch w:val="variable"/>
    <w:sig w:usb0="8000006F" w:usb1="08000048" w:usb2="14600000" w:usb3="00000000" w:csb0="00000111" w:csb1="00000000"/>
  </w:font>
  <w:font w:name="YuGothic Medium">
    <w:charset w:val="80"/>
    <w:family w:val="auto"/>
    <w:pitch w:val="variable"/>
    <w:sig w:usb0="000002D7" w:usb1="2AC71C11" w:usb2="00000012" w:usb3="00000000" w:csb0="0002009F" w:csb1="00000000"/>
  </w:font>
  <w:font w:name="Times">
    <w:altName w:val="Times"/>
    <w:panose1 w:val="02020603050405020304"/>
    <w:charset w:val="00"/>
    <w:family w:val="auto"/>
    <w:notTrueType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32A"/>
    <w:rsid w:val="001972C3"/>
    <w:rsid w:val="002120BC"/>
    <w:rsid w:val="00224A40"/>
    <w:rsid w:val="002602CC"/>
    <w:rsid w:val="0043434E"/>
    <w:rsid w:val="004535DA"/>
    <w:rsid w:val="00500863"/>
    <w:rsid w:val="0055432A"/>
    <w:rsid w:val="00745DAD"/>
    <w:rsid w:val="008365BD"/>
    <w:rsid w:val="00852F00"/>
    <w:rsid w:val="00857C84"/>
    <w:rsid w:val="00911A72"/>
    <w:rsid w:val="00A01CCC"/>
    <w:rsid w:val="00AC4750"/>
    <w:rsid w:val="00B250A6"/>
    <w:rsid w:val="00D3726D"/>
    <w:rsid w:val="00DC327E"/>
    <w:rsid w:val="00F23B72"/>
    <w:rsid w:val="00F9531E"/>
    <w:rsid w:val="00FE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9783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5543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1825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Sherryl Saunders</cp:lastModifiedBy>
  <cp:revision>2</cp:revision>
  <cp:lastPrinted>2019-05-28T05:43:00Z</cp:lastPrinted>
  <dcterms:created xsi:type="dcterms:W3CDTF">2023-05-29T07:09:00Z</dcterms:created>
  <dcterms:modified xsi:type="dcterms:W3CDTF">2023-05-29T07:09:00Z</dcterms:modified>
</cp:coreProperties>
</file>